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B65" w:rsidRPr="00870B65" w:rsidRDefault="00870B65" w:rsidP="00870B65">
      <w:pPr>
        <w:jc w:val="center"/>
        <w:rPr>
          <w:b/>
          <w:sz w:val="48"/>
          <w:szCs w:val="48"/>
        </w:rPr>
      </w:pPr>
      <w:r w:rsidRPr="00870B65">
        <w:rPr>
          <w:b/>
          <w:sz w:val="48"/>
          <w:szCs w:val="48"/>
        </w:rPr>
        <w:t>Student Booklet</w:t>
      </w:r>
      <w:r w:rsidR="00F25845">
        <w:rPr>
          <w:b/>
          <w:sz w:val="48"/>
          <w:szCs w:val="48"/>
        </w:rPr>
        <w:t xml:space="preserve"> Part 2</w:t>
      </w:r>
    </w:p>
    <w:p w:rsidR="00C6603E" w:rsidRPr="00870B65" w:rsidRDefault="00C6603E" w:rsidP="00870B65">
      <w:pPr>
        <w:jc w:val="center"/>
        <w:rPr>
          <w:b/>
          <w:sz w:val="40"/>
          <w:szCs w:val="40"/>
        </w:rPr>
      </w:pPr>
      <w:r>
        <w:rPr>
          <w:noProof/>
          <w:lang w:eastAsia="en-N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-628650</wp:posOffset>
            </wp:positionV>
            <wp:extent cx="1027430" cy="1104900"/>
            <wp:effectExtent l="19050" t="0" r="1270" b="0"/>
            <wp:wrapNone/>
            <wp:docPr id="2" name="Picture 0" descr="tukua o pun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kua o punga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5963">
        <w:rPr>
          <w:b/>
          <w:sz w:val="40"/>
          <w:szCs w:val="40"/>
        </w:rPr>
        <w:t>Demonstrate understanding of common PC components</w:t>
      </w:r>
    </w:p>
    <w:tbl>
      <w:tblPr>
        <w:tblStyle w:val="TableGrid"/>
        <w:tblW w:w="0" w:type="auto"/>
        <w:jc w:val="center"/>
        <w:tblLook w:val="04A0"/>
      </w:tblPr>
      <w:tblGrid>
        <w:gridCol w:w="6526"/>
        <w:gridCol w:w="1254"/>
      </w:tblGrid>
      <w:tr w:rsidR="00C6603E" w:rsidRPr="00C6603E" w:rsidTr="00831599">
        <w:trPr>
          <w:trHeight w:val="373"/>
          <w:jc w:val="center"/>
        </w:trPr>
        <w:tc>
          <w:tcPr>
            <w:tcW w:w="6526" w:type="dxa"/>
            <w:shd w:val="clear" w:color="auto" w:fill="D9D9D9" w:themeFill="background1" w:themeFillShade="D9"/>
          </w:tcPr>
          <w:p w:rsidR="00C6603E" w:rsidRPr="00C6603E" w:rsidRDefault="00A720F9" w:rsidP="00C660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Section A </w:t>
            </w:r>
            <w:r w:rsidR="00C6603E" w:rsidRPr="00C6603E">
              <w:rPr>
                <w:b/>
                <w:sz w:val="28"/>
                <w:szCs w:val="28"/>
              </w:rPr>
              <w:t xml:space="preserve"> to Complete</w:t>
            </w:r>
          </w:p>
        </w:tc>
        <w:tc>
          <w:tcPr>
            <w:tcW w:w="1254" w:type="dxa"/>
            <w:shd w:val="clear" w:color="auto" w:fill="D9D9D9" w:themeFill="background1" w:themeFillShade="D9"/>
          </w:tcPr>
          <w:p w:rsidR="00C6603E" w:rsidRPr="00C6603E" w:rsidRDefault="00C6603E" w:rsidP="00C6603E">
            <w:pPr>
              <w:jc w:val="center"/>
              <w:rPr>
                <w:b/>
                <w:sz w:val="28"/>
                <w:szCs w:val="28"/>
              </w:rPr>
            </w:pPr>
            <w:r w:rsidRPr="00C6603E">
              <w:rPr>
                <w:b/>
                <w:sz w:val="28"/>
                <w:szCs w:val="28"/>
              </w:rPr>
              <w:t>Checklist</w:t>
            </w:r>
          </w:p>
        </w:tc>
      </w:tr>
      <w:tr w:rsidR="00C6603E" w:rsidRPr="00C6603E" w:rsidTr="00831599">
        <w:trPr>
          <w:trHeight w:val="428"/>
          <w:jc w:val="center"/>
        </w:trPr>
        <w:tc>
          <w:tcPr>
            <w:tcW w:w="6526" w:type="dxa"/>
          </w:tcPr>
          <w:p w:rsidR="00C6603E" w:rsidRPr="00C6603E" w:rsidRDefault="00831599" w:rsidP="00C6603E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PCs for a Purpose</w:t>
            </w:r>
          </w:p>
        </w:tc>
        <w:tc>
          <w:tcPr>
            <w:tcW w:w="1254" w:type="dxa"/>
          </w:tcPr>
          <w:p w:rsidR="00C6603E" w:rsidRPr="00C6603E" w:rsidRDefault="00C6603E" w:rsidP="00C660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DE5963" w:rsidRPr="00C6603E" w:rsidRDefault="00DE5963" w:rsidP="00870B65">
      <w:pPr>
        <w:rPr>
          <w:sz w:val="28"/>
          <w:szCs w:val="28"/>
        </w:rPr>
      </w:pPr>
    </w:p>
    <w:p w:rsidR="00C6603E" w:rsidRPr="00870B65" w:rsidRDefault="00C6603E" w:rsidP="00870B65">
      <w:pPr>
        <w:jc w:val="center"/>
        <w:rPr>
          <w:b/>
          <w:sz w:val="40"/>
          <w:szCs w:val="40"/>
        </w:rPr>
      </w:pPr>
      <w:r w:rsidRPr="00DE5963">
        <w:rPr>
          <w:b/>
          <w:sz w:val="40"/>
          <w:szCs w:val="40"/>
        </w:rPr>
        <w:t>Implement basic procedures for servicing a PC</w:t>
      </w:r>
    </w:p>
    <w:tbl>
      <w:tblPr>
        <w:tblStyle w:val="TableGrid"/>
        <w:tblW w:w="0" w:type="auto"/>
        <w:jc w:val="center"/>
        <w:tblInd w:w="-1074" w:type="dxa"/>
        <w:tblLook w:val="04A0"/>
      </w:tblPr>
      <w:tblGrid>
        <w:gridCol w:w="6444"/>
        <w:gridCol w:w="1294"/>
      </w:tblGrid>
      <w:tr w:rsidR="00C6603E" w:rsidRPr="00C6603E" w:rsidTr="00DE5963">
        <w:trPr>
          <w:trHeight w:val="373"/>
          <w:jc w:val="center"/>
        </w:trPr>
        <w:tc>
          <w:tcPr>
            <w:tcW w:w="6444" w:type="dxa"/>
            <w:shd w:val="clear" w:color="auto" w:fill="D9D9D9" w:themeFill="background1" w:themeFillShade="D9"/>
          </w:tcPr>
          <w:p w:rsidR="00C6603E" w:rsidRPr="00C6603E" w:rsidRDefault="00A720F9" w:rsidP="001124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Section B </w:t>
            </w:r>
            <w:r w:rsidR="00C6603E" w:rsidRPr="00C6603E">
              <w:rPr>
                <w:b/>
                <w:sz w:val="28"/>
                <w:szCs w:val="28"/>
              </w:rPr>
              <w:t xml:space="preserve"> to Complete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:rsidR="00C6603E" w:rsidRPr="00C6603E" w:rsidRDefault="00C6603E" w:rsidP="00112464">
            <w:pPr>
              <w:jc w:val="center"/>
              <w:rPr>
                <w:b/>
                <w:sz w:val="28"/>
                <w:szCs w:val="28"/>
              </w:rPr>
            </w:pPr>
            <w:r w:rsidRPr="00C6603E">
              <w:rPr>
                <w:b/>
                <w:sz w:val="28"/>
                <w:szCs w:val="28"/>
              </w:rPr>
              <w:t>Checklist</w:t>
            </w: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444" w:type="dxa"/>
          </w:tcPr>
          <w:p w:rsidR="00C6603E" w:rsidRPr="00C6603E" w:rsidRDefault="00831599" w:rsidP="002D4243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Installing Windows XP Operating System</w:t>
            </w:r>
          </w:p>
        </w:tc>
        <w:tc>
          <w:tcPr>
            <w:tcW w:w="1294" w:type="dxa"/>
          </w:tcPr>
          <w:p w:rsidR="00C6603E" w:rsidRPr="00C6603E" w:rsidRDefault="00C6603E" w:rsidP="00112464">
            <w:pPr>
              <w:jc w:val="center"/>
              <w:rPr>
                <w:sz w:val="28"/>
                <w:szCs w:val="28"/>
              </w:rPr>
            </w:pPr>
          </w:p>
        </w:tc>
      </w:tr>
    </w:tbl>
    <w:p w:rsidR="00870B65" w:rsidRDefault="00870B65" w:rsidP="00870B65">
      <w:pPr>
        <w:jc w:val="center"/>
        <w:rPr>
          <w:b/>
          <w:sz w:val="40"/>
          <w:szCs w:val="40"/>
        </w:rPr>
      </w:pP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NOTE: Save this file to your H:\ </w:t>
      </w:r>
      <w:r w:rsidRPr="0078709D">
        <w:rPr>
          <w:b/>
          <w:sz w:val="40"/>
          <w:szCs w:val="40"/>
          <w:u w:val="single"/>
        </w:rPr>
        <w:t>BEFORE</w:t>
      </w:r>
      <w:r>
        <w:rPr>
          <w:b/>
          <w:sz w:val="40"/>
          <w:szCs w:val="40"/>
        </w:rPr>
        <w:t xml:space="preserve"> you begin</w:t>
      </w: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Save regularly</w:t>
      </w: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This work can be used </w:t>
      </w:r>
      <w:r w:rsidR="0061757C">
        <w:rPr>
          <w:b/>
          <w:sz w:val="40"/>
          <w:szCs w:val="40"/>
        </w:rPr>
        <w:t xml:space="preserve">toward </w:t>
      </w:r>
      <w:r>
        <w:rPr>
          <w:b/>
          <w:sz w:val="40"/>
          <w:szCs w:val="40"/>
        </w:rPr>
        <w:t xml:space="preserve">your assessment </w:t>
      </w:r>
      <w:r w:rsidR="0061757C">
        <w:rPr>
          <w:b/>
          <w:sz w:val="40"/>
          <w:szCs w:val="40"/>
        </w:rPr>
        <w:t>later.</w:t>
      </w:r>
    </w:p>
    <w:p w:rsidR="001C6D1A" w:rsidRDefault="001C6D1A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:rsidR="00DE5963" w:rsidRPr="00A720F9" w:rsidRDefault="00A720F9" w:rsidP="001C6D1A">
      <w:pPr>
        <w:rPr>
          <w:b/>
          <w:sz w:val="32"/>
          <w:szCs w:val="32"/>
        </w:rPr>
      </w:pPr>
      <w:r w:rsidRPr="00A720F9">
        <w:rPr>
          <w:b/>
          <w:sz w:val="32"/>
          <w:szCs w:val="32"/>
        </w:rPr>
        <w:lastRenderedPageBreak/>
        <w:t xml:space="preserve">Section 1A – </w:t>
      </w:r>
      <w:r w:rsidR="00F25845">
        <w:rPr>
          <w:b/>
          <w:sz w:val="32"/>
          <w:szCs w:val="32"/>
        </w:rPr>
        <w:t>PC’s for a Purpose</w:t>
      </w:r>
      <w:r w:rsidRPr="00A720F9">
        <w:rPr>
          <w:b/>
          <w:sz w:val="32"/>
          <w:szCs w:val="32"/>
        </w:rPr>
        <w:t>:</w:t>
      </w:r>
    </w:p>
    <w:p w:rsidR="00A14DB4" w:rsidRDefault="00F25845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Choose one of the following purposes for a PC</w:t>
      </w:r>
      <w:r w:rsidR="00A14DB4">
        <w:rPr>
          <w:sz w:val="24"/>
          <w:szCs w:val="24"/>
        </w:rPr>
        <w:t>:</w:t>
      </w:r>
    </w:p>
    <w:p w:rsidR="00F25845" w:rsidRDefault="00F25845" w:rsidP="00F2584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Common – internet use and Microsoft Word</w:t>
      </w:r>
    </w:p>
    <w:p w:rsidR="00F25845" w:rsidRDefault="00F25845" w:rsidP="00F2584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High End – Call of Duty Black Ops game</w:t>
      </w:r>
    </w:p>
    <w:p w:rsidR="00F25845" w:rsidRDefault="00F25845" w:rsidP="00F2584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Business – </w:t>
      </w:r>
      <w:r w:rsidR="00E60832">
        <w:rPr>
          <w:sz w:val="24"/>
          <w:szCs w:val="24"/>
        </w:rPr>
        <w:t>Adobe Photoshop CS6 and Dreamweaver</w:t>
      </w:r>
    </w:p>
    <w:p w:rsidR="003C13A3" w:rsidRDefault="00E60832" w:rsidP="005C3702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You are going to research suitable specifications </w:t>
      </w:r>
      <w:r w:rsidRPr="00E60832">
        <w:rPr>
          <w:i/>
          <w:sz w:val="24"/>
          <w:szCs w:val="24"/>
        </w:rPr>
        <w:t>(spec)</w:t>
      </w:r>
      <w:r>
        <w:rPr>
          <w:sz w:val="24"/>
          <w:szCs w:val="24"/>
        </w:rPr>
        <w:t xml:space="preserve"> for a PC to meet th</w:t>
      </w:r>
      <w:r w:rsidR="005C3702">
        <w:rPr>
          <w:sz w:val="24"/>
          <w:szCs w:val="24"/>
        </w:rPr>
        <w:t>e purpose you chose</w:t>
      </w:r>
      <w:r w:rsidR="003C13A3">
        <w:rPr>
          <w:sz w:val="24"/>
          <w:szCs w:val="24"/>
        </w:rPr>
        <w:t>, but you must first understand a specification.</w:t>
      </w:r>
    </w:p>
    <w:p w:rsidR="00E60832" w:rsidRPr="003C13A3" w:rsidRDefault="005C3702" w:rsidP="003C13A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View this website and complete the following table</w:t>
      </w:r>
      <w:r w:rsidR="00052EBB">
        <w:rPr>
          <w:sz w:val="24"/>
          <w:szCs w:val="24"/>
        </w:rPr>
        <w:t xml:space="preserve"> that shows examples of specifications important when deciding what your PC should be able to do</w:t>
      </w:r>
      <w:r>
        <w:rPr>
          <w:sz w:val="24"/>
          <w:szCs w:val="24"/>
        </w:rPr>
        <w:t>:</w:t>
      </w:r>
      <w:r w:rsidR="003C13A3">
        <w:rPr>
          <w:sz w:val="24"/>
          <w:szCs w:val="24"/>
        </w:rPr>
        <w:t xml:space="preserve"> </w:t>
      </w:r>
      <w:hyperlink r:id="rId8" w:history="1">
        <w:r w:rsidR="003C13A3" w:rsidRPr="003C13A3">
          <w:rPr>
            <w:rStyle w:val="Hyperlink"/>
            <w:i/>
            <w:sz w:val="24"/>
            <w:szCs w:val="24"/>
          </w:rPr>
          <w:t>http://www.pcsndreams.com/Pages/Articles/BasicHardware.htm</w:t>
        </w:r>
      </w:hyperlink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C3702" w:rsidRPr="003C13A3" w:rsidTr="003C13A3">
        <w:tc>
          <w:tcPr>
            <w:tcW w:w="3080" w:type="dxa"/>
            <w:shd w:val="clear" w:color="auto" w:fill="D9D9D9" w:themeFill="background1" w:themeFillShade="D9"/>
          </w:tcPr>
          <w:p w:rsidR="005C3702" w:rsidRPr="003C13A3" w:rsidRDefault="005C3702" w:rsidP="005C3702">
            <w:pPr>
              <w:jc w:val="center"/>
              <w:rPr>
                <w:b/>
                <w:sz w:val="26"/>
                <w:szCs w:val="26"/>
              </w:rPr>
            </w:pPr>
            <w:r w:rsidRPr="003C13A3">
              <w:rPr>
                <w:b/>
                <w:sz w:val="26"/>
                <w:szCs w:val="26"/>
              </w:rPr>
              <w:t>What it looks like: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5C3702" w:rsidRPr="003C13A3" w:rsidRDefault="005C3702" w:rsidP="003C13A3">
            <w:pPr>
              <w:jc w:val="center"/>
              <w:rPr>
                <w:b/>
                <w:sz w:val="26"/>
                <w:szCs w:val="26"/>
              </w:rPr>
            </w:pPr>
            <w:r w:rsidRPr="003C13A3">
              <w:rPr>
                <w:b/>
                <w:sz w:val="26"/>
                <w:szCs w:val="26"/>
              </w:rPr>
              <w:t xml:space="preserve">What </w:t>
            </w:r>
            <w:r w:rsidR="003C13A3">
              <w:rPr>
                <w:b/>
                <w:sz w:val="26"/>
                <w:szCs w:val="26"/>
              </w:rPr>
              <w:t>does it do</w:t>
            </w:r>
            <w:r w:rsidRPr="003C13A3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5C3702" w:rsidRPr="003C13A3" w:rsidRDefault="003C13A3" w:rsidP="005C37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What’s an example</w:t>
            </w:r>
            <w:r w:rsidR="005C3702" w:rsidRPr="003C13A3">
              <w:rPr>
                <w:b/>
                <w:sz w:val="26"/>
                <w:szCs w:val="26"/>
              </w:rPr>
              <w:t>:</w:t>
            </w:r>
          </w:p>
        </w:tc>
      </w:tr>
      <w:tr w:rsidR="005C3702" w:rsidTr="003C13A3">
        <w:tc>
          <w:tcPr>
            <w:tcW w:w="3080" w:type="dxa"/>
          </w:tcPr>
          <w:p w:rsidR="005C3702" w:rsidRDefault="005C3702" w:rsidP="003C13A3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NZ"/>
              </w:rPr>
              <w:drawing>
                <wp:inline distT="0" distB="0" distL="0" distR="0">
                  <wp:extent cx="965860" cy="724395"/>
                  <wp:effectExtent l="19050" t="0" r="5690" b="0"/>
                  <wp:docPr id="1" name="Picture 0" descr="CPU-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PU-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693" cy="724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5C3702" w:rsidRDefault="003C13A3" w:rsidP="005C3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2.6Ghz Processor (CPU) </w:t>
            </w:r>
            <w:r w:rsidR="00052EB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</w:p>
          <w:p w:rsidR="00052EBB" w:rsidRDefault="00052EBB" w:rsidP="005C3702">
            <w:pPr>
              <w:rPr>
                <w:i/>
                <w:sz w:val="24"/>
                <w:szCs w:val="24"/>
              </w:rPr>
            </w:pPr>
          </w:p>
          <w:p w:rsidR="00DE1380" w:rsidRDefault="00DE1380" w:rsidP="005C370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Interprets instructions and processes data.</w:t>
            </w:r>
          </w:p>
          <w:p w:rsidR="00DE1380" w:rsidRPr="00DE1380" w:rsidRDefault="00DE1380" w:rsidP="005C3702">
            <w:pPr>
              <w:rPr>
                <w:i/>
                <w:sz w:val="24"/>
                <w:szCs w:val="24"/>
              </w:rPr>
            </w:pPr>
          </w:p>
        </w:tc>
        <w:tc>
          <w:tcPr>
            <w:tcW w:w="3081" w:type="dxa"/>
            <w:vAlign w:val="center"/>
          </w:tcPr>
          <w:p w:rsidR="005C3702" w:rsidRDefault="003C13A3" w:rsidP="003C1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Intel and AMD</w:t>
            </w:r>
          </w:p>
        </w:tc>
      </w:tr>
      <w:tr w:rsidR="005C3702" w:rsidTr="003C13A3">
        <w:tc>
          <w:tcPr>
            <w:tcW w:w="3080" w:type="dxa"/>
          </w:tcPr>
          <w:p w:rsidR="005C3702" w:rsidRDefault="003C13A3" w:rsidP="003C13A3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NZ"/>
              </w:rPr>
              <w:drawing>
                <wp:inline distT="0" distB="0" distL="0" distR="0">
                  <wp:extent cx="1372790" cy="109962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832" cy="10996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052EBB" w:rsidRDefault="003C13A3" w:rsidP="005C3702">
            <w:pPr>
              <w:rPr>
                <w:sz w:val="24"/>
                <w:szCs w:val="24"/>
              </w:rPr>
            </w:pPr>
            <w:r w:rsidRPr="00052EBB">
              <w:rPr>
                <w:b/>
                <w:sz w:val="24"/>
                <w:szCs w:val="24"/>
              </w:rPr>
              <w:t xml:space="preserve">6gig DDR 1333Mhz SDRAM </w:t>
            </w:r>
            <w:r w:rsidR="00052EBB" w:rsidRPr="00052EBB">
              <w:rPr>
                <w:b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</w:p>
          <w:p w:rsidR="00831599" w:rsidRDefault="00831599" w:rsidP="005C3702">
            <w:pPr>
              <w:rPr>
                <w:i/>
                <w:sz w:val="24"/>
                <w:szCs w:val="24"/>
              </w:rPr>
            </w:pPr>
          </w:p>
          <w:p w:rsidR="005C3702" w:rsidRPr="00052EBB" w:rsidRDefault="00052EBB" w:rsidP="005C370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“The place in your computer where…</w:t>
            </w:r>
          </w:p>
        </w:tc>
        <w:tc>
          <w:tcPr>
            <w:tcW w:w="3081" w:type="dxa"/>
            <w:vAlign w:val="center"/>
          </w:tcPr>
          <w:p w:rsidR="005C3702" w:rsidRPr="003C13A3" w:rsidRDefault="003C13A3" w:rsidP="003C13A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PC100 </w:t>
            </w:r>
            <w:r>
              <w:rPr>
                <w:i/>
                <w:sz w:val="24"/>
                <w:szCs w:val="24"/>
              </w:rPr>
              <w:t>Insert x3 more examples</w:t>
            </w:r>
          </w:p>
        </w:tc>
      </w:tr>
      <w:tr w:rsidR="005C3702" w:rsidTr="003C13A3">
        <w:tc>
          <w:tcPr>
            <w:tcW w:w="3080" w:type="dxa"/>
            <w:vAlign w:val="center"/>
          </w:tcPr>
          <w:p w:rsidR="005C3702" w:rsidRPr="003C13A3" w:rsidRDefault="003C13A3" w:rsidP="003C13A3">
            <w:pPr>
              <w:jc w:val="center"/>
              <w:rPr>
                <w:i/>
                <w:sz w:val="24"/>
                <w:szCs w:val="24"/>
              </w:rPr>
            </w:pPr>
            <w:r w:rsidRPr="003C13A3">
              <w:rPr>
                <w:i/>
                <w:sz w:val="24"/>
                <w:szCs w:val="24"/>
              </w:rPr>
              <w:t>Insert Google Image</w:t>
            </w:r>
          </w:p>
        </w:tc>
        <w:tc>
          <w:tcPr>
            <w:tcW w:w="3081" w:type="dxa"/>
          </w:tcPr>
          <w:p w:rsidR="00052EBB" w:rsidRPr="00052EBB" w:rsidRDefault="003C13A3" w:rsidP="005C3702">
            <w:pPr>
              <w:rPr>
                <w:b/>
                <w:sz w:val="24"/>
                <w:szCs w:val="24"/>
              </w:rPr>
            </w:pPr>
            <w:r w:rsidRPr="00052EBB">
              <w:rPr>
                <w:b/>
                <w:sz w:val="24"/>
                <w:szCs w:val="24"/>
              </w:rPr>
              <w:t xml:space="preserve">500gig 7200RPM SATA II hard drive – </w:t>
            </w:r>
          </w:p>
          <w:p w:rsidR="00052EBB" w:rsidRDefault="00052EBB" w:rsidP="005C3702">
            <w:pPr>
              <w:rPr>
                <w:sz w:val="24"/>
                <w:szCs w:val="24"/>
              </w:rPr>
            </w:pPr>
          </w:p>
          <w:p w:rsidR="003C13A3" w:rsidRDefault="00052EBB" w:rsidP="005C370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Where </w:t>
            </w:r>
            <w:r w:rsidRPr="00052EBB">
              <w:rPr>
                <w:i/>
                <w:color w:val="FF0000"/>
                <w:sz w:val="24"/>
                <w:szCs w:val="24"/>
              </w:rPr>
              <w:t>??</w:t>
            </w:r>
            <w:r>
              <w:rPr>
                <w:i/>
                <w:sz w:val="24"/>
                <w:szCs w:val="24"/>
              </w:rPr>
              <w:t xml:space="preserve"> and </w:t>
            </w:r>
            <w:r w:rsidRPr="00052EBB">
              <w:rPr>
                <w:i/>
                <w:color w:val="FF0000"/>
                <w:sz w:val="24"/>
                <w:szCs w:val="24"/>
              </w:rPr>
              <w:t xml:space="preserve">?? </w:t>
            </w:r>
            <w:r>
              <w:rPr>
                <w:i/>
                <w:sz w:val="24"/>
                <w:szCs w:val="24"/>
              </w:rPr>
              <w:t>are stored.</w:t>
            </w:r>
          </w:p>
          <w:p w:rsidR="00052EBB" w:rsidRDefault="00052EBB" w:rsidP="005C3702">
            <w:pPr>
              <w:rPr>
                <w:i/>
                <w:sz w:val="24"/>
                <w:szCs w:val="24"/>
              </w:rPr>
            </w:pPr>
          </w:p>
          <w:p w:rsidR="00052EBB" w:rsidRPr="00052EBB" w:rsidRDefault="00052EBB" w:rsidP="005C370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A larger hard drive is important if…</w:t>
            </w:r>
          </w:p>
          <w:p w:rsidR="005C3702" w:rsidRDefault="003C13A3" w:rsidP="005C3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81" w:type="dxa"/>
            <w:vAlign w:val="center"/>
          </w:tcPr>
          <w:p w:rsidR="005C3702" w:rsidRDefault="00052EBB" w:rsidP="003C1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Seagate</w:t>
            </w:r>
          </w:p>
        </w:tc>
      </w:tr>
      <w:tr w:rsidR="00052EBB" w:rsidTr="003C13A3">
        <w:tc>
          <w:tcPr>
            <w:tcW w:w="3080" w:type="dxa"/>
            <w:vAlign w:val="center"/>
          </w:tcPr>
          <w:p w:rsidR="00052EBB" w:rsidRPr="003C13A3" w:rsidRDefault="00052EBB" w:rsidP="003C13A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eastAsia="en-NZ"/>
              </w:rPr>
              <w:drawing>
                <wp:inline distT="0" distB="0" distL="0" distR="0">
                  <wp:extent cx="1347437" cy="1010404"/>
                  <wp:effectExtent l="19050" t="0" r="5113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382" cy="1011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052EBB" w:rsidRPr="00052EBB" w:rsidRDefault="00052EBB" w:rsidP="00052EBB">
            <w:pPr>
              <w:rPr>
                <w:b/>
                <w:sz w:val="24"/>
                <w:szCs w:val="24"/>
              </w:rPr>
            </w:pPr>
            <w:r w:rsidRPr="00052EBB">
              <w:rPr>
                <w:b/>
                <w:sz w:val="24"/>
                <w:szCs w:val="24"/>
              </w:rPr>
              <w:t xml:space="preserve">GeForce 7300 512mb DDR2 PCI Video card – </w:t>
            </w:r>
          </w:p>
          <w:p w:rsidR="00052EBB" w:rsidRDefault="00052EBB" w:rsidP="00052EBB">
            <w:pPr>
              <w:rPr>
                <w:sz w:val="24"/>
                <w:szCs w:val="24"/>
              </w:rPr>
            </w:pPr>
          </w:p>
          <w:p w:rsidR="00052EBB" w:rsidRDefault="00052EBB" w:rsidP="00052EB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Onboard video is suitable for…</w:t>
            </w:r>
          </w:p>
          <w:p w:rsidR="00052EBB" w:rsidRDefault="00052EBB" w:rsidP="00052EBB">
            <w:pPr>
              <w:rPr>
                <w:i/>
                <w:sz w:val="24"/>
                <w:szCs w:val="24"/>
              </w:rPr>
            </w:pPr>
          </w:p>
          <w:p w:rsidR="00052EBB" w:rsidRDefault="00052EBB" w:rsidP="00052EB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Integrated video is suitable for…</w:t>
            </w:r>
          </w:p>
          <w:p w:rsidR="00052EBB" w:rsidRDefault="00052EBB" w:rsidP="00052EBB">
            <w:pPr>
              <w:rPr>
                <w:i/>
                <w:sz w:val="24"/>
                <w:szCs w:val="24"/>
              </w:rPr>
            </w:pPr>
          </w:p>
          <w:p w:rsidR="00052EBB" w:rsidRDefault="00052EBB" w:rsidP="00052EB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Why does integrated lessen performance?</w:t>
            </w:r>
          </w:p>
          <w:p w:rsidR="00052EBB" w:rsidRDefault="00052EBB" w:rsidP="00052EBB">
            <w:pPr>
              <w:rPr>
                <w:i/>
                <w:sz w:val="24"/>
                <w:szCs w:val="24"/>
              </w:rPr>
            </w:pPr>
          </w:p>
          <w:p w:rsidR="00052EBB" w:rsidRPr="00052EBB" w:rsidRDefault="00052EBB" w:rsidP="00052EBB">
            <w:pPr>
              <w:rPr>
                <w:i/>
                <w:sz w:val="24"/>
                <w:szCs w:val="24"/>
              </w:rPr>
            </w:pPr>
          </w:p>
        </w:tc>
        <w:tc>
          <w:tcPr>
            <w:tcW w:w="3081" w:type="dxa"/>
            <w:vAlign w:val="center"/>
          </w:tcPr>
          <w:p w:rsidR="00052EBB" w:rsidRDefault="00052EBB" w:rsidP="003C1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Nvidia</w:t>
            </w:r>
          </w:p>
        </w:tc>
      </w:tr>
      <w:tr w:rsidR="005C3702" w:rsidTr="003C13A3">
        <w:tc>
          <w:tcPr>
            <w:tcW w:w="3080" w:type="dxa"/>
            <w:vAlign w:val="center"/>
          </w:tcPr>
          <w:p w:rsidR="005C3702" w:rsidRPr="003C13A3" w:rsidRDefault="003C13A3" w:rsidP="003C13A3">
            <w:pPr>
              <w:jc w:val="center"/>
              <w:rPr>
                <w:i/>
                <w:sz w:val="24"/>
                <w:szCs w:val="24"/>
              </w:rPr>
            </w:pPr>
            <w:r w:rsidRPr="003C13A3">
              <w:rPr>
                <w:i/>
                <w:sz w:val="24"/>
                <w:szCs w:val="24"/>
              </w:rPr>
              <w:t>Insert Google Image</w:t>
            </w:r>
          </w:p>
        </w:tc>
        <w:tc>
          <w:tcPr>
            <w:tcW w:w="3081" w:type="dxa"/>
          </w:tcPr>
          <w:p w:rsidR="005C3702" w:rsidRPr="00052EBB" w:rsidRDefault="003C13A3" w:rsidP="005C3702">
            <w:pPr>
              <w:rPr>
                <w:b/>
                <w:sz w:val="24"/>
                <w:szCs w:val="24"/>
              </w:rPr>
            </w:pPr>
            <w:r w:rsidRPr="00052EBB">
              <w:rPr>
                <w:b/>
                <w:sz w:val="24"/>
                <w:szCs w:val="24"/>
              </w:rPr>
              <w:t xml:space="preserve">10/100/1000 Ethernet card </w:t>
            </w:r>
            <w:r w:rsidRPr="00052EBB">
              <w:rPr>
                <w:b/>
                <w:sz w:val="24"/>
                <w:szCs w:val="24"/>
              </w:rPr>
              <w:lastRenderedPageBreak/>
              <w:t xml:space="preserve">– </w:t>
            </w:r>
          </w:p>
          <w:p w:rsidR="003C13A3" w:rsidRDefault="003C13A3" w:rsidP="005C3702">
            <w:pPr>
              <w:rPr>
                <w:sz w:val="24"/>
                <w:szCs w:val="24"/>
              </w:rPr>
            </w:pPr>
          </w:p>
          <w:p w:rsidR="003C13A3" w:rsidRDefault="00052EBB" w:rsidP="005C3702">
            <w:pPr>
              <w:rPr>
                <w:i/>
                <w:sz w:val="24"/>
                <w:szCs w:val="24"/>
              </w:rPr>
            </w:pPr>
            <w:r w:rsidRPr="00052EBB">
              <w:rPr>
                <w:i/>
                <w:sz w:val="24"/>
                <w:szCs w:val="24"/>
              </w:rPr>
              <w:t>The Ethernet card is used for…</w:t>
            </w:r>
          </w:p>
          <w:p w:rsidR="00831599" w:rsidRPr="00052EBB" w:rsidRDefault="00831599" w:rsidP="005C3702">
            <w:pPr>
              <w:rPr>
                <w:i/>
                <w:sz w:val="24"/>
                <w:szCs w:val="24"/>
              </w:rPr>
            </w:pPr>
          </w:p>
        </w:tc>
        <w:tc>
          <w:tcPr>
            <w:tcW w:w="3081" w:type="dxa"/>
            <w:vAlign w:val="center"/>
          </w:tcPr>
          <w:p w:rsidR="005C3702" w:rsidRDefault="00052EBB" w:rsidP="003C1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Intel</w:t>
            </w:r>
          </w:p>
        </w:tc>
      </w:tr>
      <w:tr w:rsidR="005C3702" w:rsidTr="003C13A3">
        <w:tc>
          <w:tcPr>
            <w:tcW w:w="3080" w:type="dxa"/>
            <w:vAlign w:val="center"/>
          </w:tcPr>
          <w:p w:rsidR="005C3702" w:rsidRDefault="003C13A3" w:rsidP="003C13A3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NZ"/>
              </w:rPr>
              <w:lastRenderedPageBreak/>
              <w:drawing>
                <wp:inline distT="0" distB="0" distL="0" distR="0">
                  <wp:extent cx="1139652" cy="854592"/>
                  <wp:effectExtent l="19050" t="0" r="3348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51" cy="855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5C3702" w:rsidRPr="00052EBB" w:rsidRDefault="003C13A3" w:rsidP="005C3702">
            <w:pPr>
              <w:rPr>
                <w:b/>
                <w:sz w:val="24"/>
                <w:szCs w:val="24"/>
              </w:rPr>
            </w:pPr>
            <w:r w:rsidRPr="00052EBB">
              <w:rPr>
                <w:b/>
                <w:sz w:val="24"/>
                <w:szCs w:val="24"/>
              </w:rPr>
              <w:t xml:space="preserve">Operating System - </w:t>
            </w:r>
          </w:p>
          <w:p w:rsidR="003C13A3" w:rsidRDefault="003C13A3" w:rsidP="005C3702">
            <w:pPr>
              <w:rPr>
                <w:sz w:val="24"/>
                <w:szCs w:val="24"/>
              </w:rPr>
            </w:pPr>
          </w:p>
          <w:p w:rsidR="003C13A3" w:rsidRDefault="00052EBB" w:rsidP="005C370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The operating system is the software that…</w:t>
            </w:r>
          </w:p>
          <w:p w:rsidR="00052EBB" w:rsidRPr="00052EBB" w:rsidRDefault="00052EBB" w:rsidP="005C3702">
            <w:pPr>
              <w:rPr>
                <w:i/>
                <w:sz w:val="24"/>
                <w:szCs w:val="24"/>
              </w:rPr>
            </w:pPr>
          </w:p>
        </w:tc>
        <w:tc>
          <w:tcPr>
            <w:tcW w:w="3081" w:type="dxa"/>
            <w:vAlign w:val="center"/>
          </w:tcPr>
          <w:p w:rsidR="005C3702" w:rsidRPr="00052EBB" w:rsidRDefault="00052EBB" w:rsidP="003C13A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Windows 7; </w:t>
            </w:r>
            <w:r>
              <w:rPr>
                <w:i/>
                <w:sz w:val="24"/>
                <w:szCs w:val="24"/>
              </w:rPr>
              <w:t>Insert x3 other examples of Windows operating systems</w:t>
            </w:r>
          </w:p>
        </w:tc>
      </w:tr>
    </w:tbl>
    <w:p w:rsidR="005C3702" w:rsidRPr="005C3702" w:rsidRDefault="005C3702" w:rsidP="005C3702">
      <w:pPr>
        <w:rPr>
          <w:sz w:val="24"/>
          <w:szCs w:val="24"/>
        </w:rPr>
      </w:pPr>
    </w:p>
    <w:p w:rsidR="00E60832" w:rsidRDefault="00147D96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How much capacity does my RAM and HDD have?  Look at this website and arrange the following sizes in the correct order from smallest to largest:</w:t>
      </w:r>
    </w:p>
    <w:p w:rsidR="00147D96" w:rsidRPr="00DE1380" w:rsidRDefault="00147D96" w:rsidP="00DE1380">
      <w:pPr>
        <w:pStyle w:val="ListParagraph"/>
        <w:jc w:val="center"/>
        <w:rPr>
          <w:sz w:val="24"/>
          <w:szCs w:val="24"/>
        </w:rPr>
      </w:pPr>
      <w:hyperlink r:id="rId13" w:history="1">
        <w:r w:rsidRPr="00AD247F">
          <w:rPr>
            <w:rStyle w:val="Hyperlink"/>
            <w:sz w:val="24"/>
            <w:szCs w:val="24"/>
          </w:rPr>
          <w:t>http://www.whatsabyte.com/</w:t>
        </w:r>
      </w:hyperlink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1881"/>
      </w:tblGrid>
      <w:tr w:rsidR="00147D96" w:rsidTr="00147D96">
        <w:trPr>
          <w:trHeight w:val="627"/>
          <w:jc w:val="center"/>
        </w:trPr>
        <w:tc>
          <w:tcPr>
            <w:tcW w:w="1881" w:type="dxa"/>
          </w:tcPr>
          <w:p w:rsidR="00147D96" w:rsidRPr="00147D96" w:rsidRDefault="00147D96" w:rsidP="00147D96">
            <w:pPr>
              <w:jc w:val="center"/>
              <w:rPr>
                <w:i/>
                <w:sz w:val="40"/>
                <w:szCs w:val="40"/>
              </w:rPr>
            </w:pPr>
            <w:r w:rsidRPr="00147D96">
              <w:rPr>
                <w:sz w:val="40"/>
                <w:szCs w:val="40"/>
              </w:rPr>
              <w:t>Gigabyte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i/>
                <w:sz w:val="40"/>
                <w:szCs w:val="40"/>
              </w:rPr>
              <w:t>(Gb)</w:t>
            </w:r>
          </w:p>
        </w:tc>
      </w:tr>
      <w:tr w:rsidR="00147D96" w:rsidTr="00147D96">
        <w:trPr>
          <w:trHeight w:val="627"/>
          <w:jc w:val="center"/>
        </w:trPr>
        <w:tc>
          <w:tcPr>
            <w:tcW w:w="1881" w:type="dxa"/>
          </w:tcPr>
          <w:p w:rsidR="00147D96" w:rsidRPr="00147D96" w:rsidRDefault="00147D96" w:rsidP="00147D96">
            <w:pPr>
              <w:jc w:val="center"/>
              <w:rPr>
                <w:sz w:val="40"/>
                <w:szCs w:val="40"/>
              </w:rPr>
            </w:pPr>
            <w:r w:rsidRPr="00147D96">
              <w:rPr>
                <w:sz w:val="40"/>
                <w:szCs w:val="40"/>
              </w:rPr>
              <w:t>Megabyte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i/>
                <w:sz w:val="40"/>
                <w:szCs w:val="40"/>
              </w:rPr>
              <w:t>(Mb)</w:t>
            </w:r>
          </w:p>
        </w:tc>
      </w:tr>
      <w:tr w:rsidR="00147D96" w:rsidTr="00147D96">
        <w:trPr>
          <w:trHeight w:val="627"/>
          <w:jc w:val="center"/>
        </w:trPr>
        <w:tc>
          <w:tcPr>
            <w:tcW w:w="1881" w:type="dxa"/>
          </w:tcPr>
          <w:p w:rsidR="00147D96" w:rsidRPr="00147D96" w:rsidRDefault="00147D96" w:rsidP="00147D9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Pedaby</w:t>
            </w:r>
            <w:r w:rsidRPr="00147D96">
              <w:rPr>
                <w:sz w:val="40"/>
                <w:szCs w:val="40"/>
              </w:rPr>
              <w:t>te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i/>
                <w:sz w:val="40"/>
                <w:szCs w:val="40"/>
              </w:rPr>
              <w:t>(Pb)</w:t>
            </w:r>
          </w:p>
        </w:tc>
      </w:tr>
      <w:tr w:rsidR="00147D96" w:rsidTr="00147D96">
        <w:trPr>
          <w:trHeight w:val="666"/>
          <w:jc w:val="center"/>
        </w:trPr>
        <w:tc>
          <w:tcPr>
            <w:tcW w:w="1881" w:type="dxa"/>
          </w:tcPr>
          <w:p w:rsidR="00147D96" w:rsidRPr="00147D96" w:rsidRDefault="00147D96" w:rsidP="00147D96">
            <w:pPr>
              <w:jc w:val="center"/>
              <w:rPr>
                <w:sz w:val="40"/>
                <w:szCs w:val="40"/>
              </w:rPr>
            </w:pPr>
            <w:r w:rsidRPr="00147D96">
              <w:rPr>
                <w:sz w:val="40"/>
                <w:szCs w:val="40"/>
              </w:rPr>
              <w:t>Byte</w:t>
            </w:r>
          </w:p>
        </w:tc>
      </w:tr>
      <w:tr w:rsidR="00147D96" w:rsidTr="00147D96">
        <w:trPr>
          <w:trHeight w:val="627"/>
          <w:jc w:val="center"/>
        </w:trPr>
        <w:tc>
          <w:tcPr>
            <w:tcW w:w="1881" w:type="dxa"/>
          </w:tcPr>
          <w:p w:rsidR="00147D96" w:rsidRPr="00147D96" w:rsidRDefault="00147D96" w:rsidP="00147D96">
            <w:pPr>
              <w:jc w:val="center"/>
              <w:rPr>
                <w:sz w:val="40"/>
                <w:szCs w:val="40"/>
              </w:rPr>
            </w:pPr>
            <w:r w:rsidRPr="00147D96">
              <w:rPr>
                <w:sz w:val="40"/>
                <w:szCs w:val="40"/>
              </w:rPr>
              <w:t>Terabyte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i/>
                <w:sz w:val="40"/>
                <w:szCs w:val="40"/>
              </w:rPr>
              <w:t>(Tb)</w:t>
            </w:r>
          </w:p>
        </w:tc>
      </w:tr>
      <w:tr w:rsidR="00147D96" w:rsidTr="00147D96">
        <w:trPr>
          <w:trHeight w:val="666"/>
          <w:jc w:val="center"/>
        </w:trPr>
        <w:tc>
          <w:tcPr>
            <w:tcW w:w="1881" w:type="dxa"/>
          </w:tcPr>
          <w:p w:rsidR="00147D96" w:rsidRPr="00147D96" w:rsidRDefault="00147D96" w:rsidP="00147D96">
            <w:pPr>
              <w:jc w:val="center"/>
              <w:rPr>
                <w:sz w:val="40"/>
                <w:szCs w:val="40"/>
              </w:rPr>
            </w:pPr>
            <w:r w:rsidRPr="00147D96">
              <w:rPr>
                <w:sz w:val="40"/>
                <w:szCs w:val="40"/>
              </w:rPr>
              <w:t>Kilobyte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i/>
                <w:sz w:val="40"/>
                <w:szCs w:val="40"/>
              </w:rPr>
              <w:t>(Kb)</w:t>
            </w:r>
          </w:p>
        </w:tc>
      </w:tr>
    </w:tbl>
    <w:p w:rsidR="00147D96" w:rsidRPr="00147D96" w:rsidRDefault="00147D96" w:rsidP="00147D96">
      <w:pPr>
        <w:ind w:left="360"/>
        <w:rPr>
          <w:sz w:val="24"/>
          <w:szCs w:val="24"/>
        </w:rPr>
      </w:pPr>
    </w:p>
    <w:p w:rsidR="00690141" w:rsidRDefault="00690141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Have your teacher confirm the above are in the correct order before continuing.</w:t>
      </w:r>
    </w:p>
    <w:p w:rsidR="00A14DB4" w:rsidRDefault="00147D96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As a general rule of thumb, </w:t>
      </w:r>
      <w:r w:rsidRPr="009C3E93">
        <w:rPr>
          <w:b/>
          <w:sz w:val="24"/>
          <w:szCs w:val="24"/>
        </w:rPr>
        <w:t>1 000</w:t>
      </w:r>
      <w:r>
        <w:rPr>
          <w:sz w:val="24"/>
          <w:szCs w:val="24"/>
        </w:rPr>
        <w:t xml:space="preserve"> of the </w:t>
      </w:r>
      <w:r w:rsidRPr="009C3E93">
        <w:rPr>
          <w:b/>
          <w:sz w:val="24"/>
          <w:szCs w:val="24"/>
        </w:rPr>
        <w:t>first size</w:t>
      </w:r>
      <w:r w:rsidR="009C3E93">
        <w:rPr>
          <w:sz w:val="24"/>
          <w:szCs w:val="24"/>
        </w:rPr>
        <w:t xml:space="preserve"> </w:t>
      </w:r>
      <w:r w:rsidR="009C3E93" w:rsidRPr="009C3E93">
        <w:rPr>
          <w:b/>
          <w:sz w:val="24"/>
          <w:szCs w:val="24"/>
        </w:rPr>
        <w:t>equals 1</w:t>
      </w:r>
      <w:r w:rsidR="009C3E93">
        <w:rPr>
          <w:sz w:val="24"/>
          <w:szCs w:val="24"/>
        </w:rPr>
        <w:t xml:space="preserve"> of the </w:t>
      </w:r>
      <w:r w:rsidR="009C3E93" w:rsidRPr="009C3E93">
        <w:rPr>
          <w:b/>
          <w:sz w:val="24"/>
          <w:szCs w:val="24"/>
        </w:rPr>
        <w:t>next size</w:t>
      </w:r>
      <w:r w:rsidR="009C3E93">
        <w:rPr>
          <w:sz w:val="24"/>
          <w:szCs w:val="24"/>
        </w:rPr>
        <w:t>.  For example, 1000 kilobytes equals 1 m</w:t>
      </w:r>
      <w:r w:rsidR="00690141">
        <w:rPr>
          <w:sz w:val="24"/>
          <w:szCs w:val="24"/>
        </w:rPr>
        <w:t>egabyte</w:t>
      </w:r>
      <w:r w:rsidR="009C3E93">
        <w:rPr>
          <w:sz w:val="24"/>
          <w:szCs w:val="24"/>
        </w:rPr>
        <w:t>.  Using this knowledge, calculate the following</w:t>
      </w:r>
      <w:r w:rsidR="00690141">
        <w:rPr>
          <w:sz w:val="24"/>
          <w:szCs w:val="24"/>
        </w:rPr>
        <w:t xml:space="preserve"> capacities.  One has been done for you</w:t>
      </w:r>
      <w:r w:rsidR="009C3E93">
        <w:rPr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/>
      </w:tblPr>
      <w:tblGrid>
        <w:gridCol w:w="1701"/>
        <w:gridCol w:w="2876"/>
        <w:gridCol w:w="1734"/>
      </w:tblGrid>
      <w:tr w:rsidR="00690141" w:rsidTr="00DE1380">
        <w:trPr>
          <w:jc w:val="center"/>
        </w:trPr>
        <w:tc>
          <w:tcPr>
            <w:tcW w:w="1701" w:type="dxa"/>
          </w:tcPr>
          <w:p w:rsidR="00690141" w:rsidRDefault="00690141" w:rsidP="009C3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 gigabytes</w:t>
            </w:r>
          </w:p>
        </w:tc>
        <w:tc>
          <w:tcPr>
            <w:tcW w:w="2876" w:type="dxa"/>
            <w:vMerge w:val="restart"/>
            <w:vAlign w:val="center"/>
          </w:tcPr>
          <w:p w:rsidR="00690141" w:rsidRDefault="00690141" w:rsidP="006901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EQUALS</w:t>
            </w:r>
          </w:p>
        </w:tc>
        <w:tc>
          <w:tcPr>
            <w:tcW w:w="1734" w:type="dxa"/>
          </w:tcPr>
          <w:p w:rsidR="00690141" w:rsidRDefault="00690141" w:rsidP="00690141">
            <w:pPr>
              <w:jc w:val="center"/>
              <w:rPr>
                <w:sz w:val="24"/>
                <w:szCs w:val="24"/>
              </w:rPr>
            </w:pPr>
            <w:r w:rsidRPr="00690141">
              <w:rPr>
                <w:color w:val="FF0000"/>
                <w:sz w:val="24"/>
                <w:szCs w:val="24"/>
              </w:rPr>
              <w:t xml:space="preserve">?? </w:t>
            </w:r>
            <w:r>
              <w:rPr>
                <w:sz w:val="24"/>
                <w:szCs w:val="24"/>
              </w:rPr>
              <w:t xml:space="preserve"> megabytes</w:t>
            </w:r>
          </w:p>
        </w:tc>
      </w:tr>
      <w:tr w:rsidR="00690141" w:rsidTr="00DE1380">
        <w:trPr>
          <w:jc w:val="center"/>
        </w:trPr>
        <w:tc>
          <w:tcPr>
            <w:tcW w:w="1701" w:type="dxa"/>
          </w:tcPr>
          <w:p w:rsidR="00690141" w:rsidRDefault="00690141" w:rsidP="009C3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 terabytes</w:t>
            </w:r>
          </w:p>
        </w:tc>
        <w:tc>
          <w:tcPr>
            <w:tcW w:w="2876" w:type="dxa"/>
            <w:vMerge/>
          </w:tcPr>
          <w:p w:rsidR="00690141" w:rsidRDefault="00690141" w:rsidP="009C3E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4" w:type="dxa"/>
          </w:tcPr>
          <w:p w:rsidR="00690141" w:rsidRDefault="00690141" w:rsidP="009C3E93">
            <w:pPr>
              <w:jc w:val="center"/>
              <w:rPr>
                <w:sz w:val="24"/>
                <w:szCs w:val="24"/>
              </w:rPr>
            </w:pPr>
            <w:r w:rsidRPr="00690141">
              <w:rPr>
                <w:color w:val="FF0000"/>
                <w:sz w:val="24"/>
                <w:szCs w:val="24"/>
              </w:rPr>
              <w:t xml:space="preserve">?? </w:t>
            </w:r>
            <w:r>
              <w:rPr>
                <w:sz w:val="24"/>
                <w:szCs w:val="24"/>
              </w:rPr>
              <w:t xml:space="preserve"> gigabytes</w:t>
            </w:r>
          </w:p>
        </w:tc>
      </w:tr>
      <w:tr w:rsidR="00690141" w:rsidTr="00DE1380">
        <w:trPr>
          <w:jc w:val="center"/>
        </w:trPr>
        <w:tc>
          <w:tcPr>
            <w:tcW w:w="1701" w:type="dxa"/>
          </w:tcPr>
          <w:p w:rsidR="00690141" w:rsidRDefault="00690141" w:rsidP="009C3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gigabytes</w:t>
            </w:r>
          </w:p>
        </w:tc>
        <w:tc>
          <w:tcPr>
            <w:tcW w:w="2876" w:type="dxa"/>
            <w:vMerge/>
          </w:tcPr>
          <w:p w:rsidR="00690141" w:rsidRDefault="00690141" w:rsidP="009C3E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4" w:type="dxa"/>
          </w:tcPr>
          <w:p w:rsidR="00690141" w:rsidRDefault="00690141" w:rsidP="00690141">
            <w:pPr>
              <w:jc w:val="center"/>
              <w:rPr>
                <w:sz w:val="24"/>
                <w:szCs w:val="24"/>
              </w:rPr>
            </w:pPr>
            <w:r w:rsidRPr="00690141">
              <w:rPr>
                <w:color w:val="FF0000"/>
                <w:sz w:val="24"/>
                <w:szCs w:val="24"/>
              </w:rPr>
              <w:t xml:space="preserve">?? </w:t>
            </w:r>
            <w:r>
              <w:rPr>
                <w:sz w:val="24"/>
                <w:szCs w:val="24"/>
              </w:rPr>
              <w:t xml:space="preserve"> terabytes</w:t>
            </w:r>
          </w:p>
        </w:tc>
      </w:tr>
      <w:tr w:rsidR="00690141" w:rsidTr="00DE1380">
        <w:trPr>
          <w:jc w:val="center"/>
        </w:trPr>
        <w:tc>
          <w:tcPr>
            <w:tcW w:w="1701" w:type="dxa"/>
          </w:tcPr>
          <w:p w:rsidR="00690141" w:rsidRDefault="00690141" w:rsidP="006901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 megabytes</w:t>
            </w:r>
          </w:p>
        </w:tc>
        <w:tc>
          <w:tcPr>
            <w:tcW w:w="2876" w:type="dxa"/>
            <w:vMerge/>
          </w:tcPr>
          <w:p w:rsidR="00690141" w:rsidRDefault="00690141" w:rsidP="009C3E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4" w:type="dxa"/>
          </w:tcPr>
          <w:p w:rsidR="00690141" w:rsidRDefault="00690141" w:rsidP="00690141">
            <w:pPr>
              <w:jc w:val="center"/>
              <w:rPr>
                <w:sz w:val="24"/>
                <w:szCs w:val="24"/>
              </w:rPr>
            </w:pPr>
            <w:r w:rsidRPr="00690141">
              <w:rPr>
                <w:color w:val="FF0000"/>
                <w:sz w:val="24"/>
                <w:szCs w:val="24"/>
              </w:rPr>
              <w:t xml:space="preserve">?? </w:t>
            </w:r>
            <w:r>
              <w:rPr>
                <w:sz w:val="24"/>
                <w:szCs w:val="24"/>
              </w:rPr>
              <w:t xml:space="preserve"> kilobytes</w:t>
            </w:r>
          </w:p>
        </w:tc>
      </w:tr>
    </w:tbl>
    <w:p w:rsidR="009C3E93" w:rsidRDefault="009C3E93" w:rsidP="00BC33FC">
      <w:pPr>
        <w:pStyle w:val="ListParagraph"/>
        <w:rPr>
          <w:sz w:val="24"/>
          <w:szCs w:val="24"/>
        </w:rPr>
      </w:pPr>
    </w:p>
    <w:p w:rsidR="007D71CA" w:rsidRDefault="00DE1380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How fast is </w:t>
      </w:r>
      <w:r w:rsidR="00210387">
        <w:rPr>
          <w:sz w:val="24"/>
          <w:szCs w:val="24"/>
        </w:rPr>
        <w:t xml:space="preserve">the </w:t>
      </w:r>
      <w:r>
        <w:rPr>
          <w:sz w:val="24"/>
          <w:szCs w:val="24"/>
        </w:rPr>
        <w:t>CPU and RAM?</w:t>
      </w:r>
      <w:r w:rsidR="00A91393">
        <w:rPr>
          <w:sz w:val="24"/>
          <w:szCs w:val="24"/>
        </w:rPr>
        <w:t xml:space="preserve">  The same rule for capacity/size applies for the speed as well.  It is measured in hertz though </w:t>
      </w:r>
      <w:r w:rsidR="00A91393" w:rsidRPr="00210387">
        <w:rPr>
          <w:i/>
          <w:sz w:val="24"/>
          <w:szCs w:val="24"/>
        </w:rPr>
        <w:t>e.g. Megahertz or Gigahertz</w:t>
      </w:r>
      <w:r w:rsidR="00A91393">
        <w:rPr>
          <w:sz w:val="24"/>
          <w:szCs w:val="24"/>
        </w:rPr>
        <w:t xml:space="preserve">.  Another name for this is </w:t>
      </w:r>
      <w:r w:rsidR="00A91393" w:rsidRPr="00A91393">
        <w:rPr>
          <w:b/>
          <w:sz w:val="24"/>
          <w:szCs w:val="24"/>
        </w:rPr>
        <w:t>“clock speed”</w:t>
      </w:r>
      <w:r w:rsidR="00A91393">
        <w:rPr>
          <w:sz w:val="24"/>
          <w:szCs w:val="24"/>
        </w:rPr>
        <w:t xml:space="preserve">.  Read </w:t>
      </w:r>
      <w:hyperlink r:id="rId14" w:history="1">
        <w:r w:rsidR="00A91393" w:rsidRPr="00AD247F">
          <w:rPr>
            <w:rStyle w:val="Hyperlink"/>
            <w:sz w:val="24"/>
            <w:szCs w:val="24"/>
          </w:rPr>
          <w:t>http://www.techterms.com/definition/megahertz</w:t>
        </w:r>
      </w:hyperlink>
      <w:r w:rsidR="00A91393">
        <w:rPr>
          <w:sz w:val="24"/>
          <w:szCs w:val="24"/>
        </w:rPr>
        <w:t xml:space="preserve"> and finish the sentence </w:t>
      </w:r>
      <w:r w:rsidR="00A91393" w:rsidRPr="00A91393">
        <w:rPr>
          <w:b/>
          <w:i/>
          <w:sz w:val="24"/>
          <w:szCs w:val="24"/>
        </w:rPr>
        <w:t>“This measurement indicates…</w:t>
      </w:r>
    </w:p>
    <w:p w:rsidR="00A91393" w:rsidRDefault="00A91393" w:rsidP="00A91393">
      <w:pPr>
        <w:ind w:left="720"/>
        <w:rPr>
          <w:sz w:val="24"/>
          <w:szCs w:val="24"/>
        </w:rPr>
      </w:pPr>
      <w:r>
        <w:rPr>
          <w:sz w:val="24"/>
          <w:szCs w:val="24"/>
        </w:rPr>
        <w:t>Put a number by the following to show fastest (1) to slowest (5).</w:t>
      </w: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2677"/>
        <w:gridCol w:w="4317"/>
      </w:tblGrid>
      <w:tr w:rsidR="00A91393" w:rsidRPr="00210387" w:rsidTr="00210387">
        <w:trPr>
          <w:trHeight w:val="437"/>
          <w:jc w:val="center"/>
        </w:trPr>
        <w:tc>
          <w:tcPr>
            <w:tcW w:w="2677" w:type="dxa"/>
          </w:tcPr>
          <w:p w:rsidR="00A91393" w:rsidRPr="00210387" w:rsidRDefault="00A91393" w:rsidP="00210387">
            <w:pPr>
              <w:jc w:val="center"/>
              <w:rPr>
                <w:sz w:val="28"/>
                <w:szCs w:val="28"/>
              </w:rPr>
            </w:pPr>
            <w:r w:rsidRPr="00210387">
              <w:rPr>
                <w:sz w:val="28"/>
                <w:szCs w:val="28"/>
              </w:rPr>
              <w:t>Pentium 4 2.6Ghz</w:t>
            </w:r>
          </w:p>
        </w:tc>
        <w:tc>
          <w:tcPr>
            <w:tcW w:w="4317" w:type="dxa"/>
          </w:tcPr>
          <w:p w:rsidR="00A91393" w:rsidRPr="00210387" w:rsidRDefault="00A91393" w:rsidP="00A91393">
            <w:pPr>
              <w:rPr>
                <w:sz w:val="28"/>
                <w:szCs w:val="28"/>
              </w:rPr>
            </w:pPr>
          </w:p>
        </w:tc>
      </w:tr>
      <w:tr w:rsidR="00A91393" w:rsidRPr="00210387" w:rsidTr="00210387">
        <w:trPr>
          <w:trHeight w:val="437"/>
          <w:jc w:val="center"/>
        </w:trPr>
        <w:tc>
          <w:tcPr>
            <w:tcW w:w="2677" w:type="dxa"/>
          </w:tcPr>
          <w:p w:rsidR="00A91393" w:rsidRPr="00210387" w:rsidRDefault="00210387" w:rsidP="00210387">
            <w:pPr>
              <w:jc w:val="center"/>
              <w:rPr>
                <w:sz w:val="28"/>
                <w:szCs w:val="28"/>
              </w:rPr>
            </w:pPr>
            <w:r w:rsidRPr="00210387">
              <w:rPr>
                <w:sz w:val="28"/>
                <w:szCs w:val="28"/>
              </w:rPr>
              <w:t>Celeron D 3.2 M</w:t>
            </w:r>
            <w:r w:rsidR="00A91393" w:rsidRPr="00210387">
              <w:rPr>
                <w:sz w:val="28"/>
                <w:szCs w:val="28"/>
              </w:rPr>
              <w:t>hz</w:t>
            </w:r>
          </w:p>
        </w:tc>
        <w:tc>
          <w:tcPr>
            <w:tcW w:w="4317" w:type="dxa"/>
          </w:tcPr>
          <w:p w:rsidR="00A91393" w:rsidRPr="00210387" w:rsidRDefault="00A91393" w:rsidP="00A91393">
            <w:pPr>
              <w:rPr>
                <w:sz w:val="28"/>
                <w:szCs w:val="28"/>
              </w:rPr>
            </w:pPr>
          </w:p>
        </w:tc>
      </w:tr>
      <w:tr w:rsidR="00A91393" w:rsidRPr="00210387" w:rsidTr="00210387">
        <w:trPr>
          <w:trHeight w:val="437"/>
          <w:jc w:val="center"/>
        </w:trPr>
        <w:tc>
          <w:tcPr>
            <w:tcW w:w="2677" w:type="dxa"/>
          </w:tcPr>
          <w:p w:rsidR="00A91393" w:rsidRPr="00210387" w:rsidRDefault="00A91393" w:rsidP="00210387">
            <w:pPr>
              <w:jc w:val="center"/>
              <w:rPr>
                <w:sz w:val="28"/>
                <w:szCs w:val="28"/>
              </w:rPr>
            </w:pPr>
            <w:r w:rsidRPr="00210387">
              <w:rPr>
                <w:sz w:val="28"/>
                <w:szCs w:val="28"/>
              </w:rPr>
              <w:t>Pentium II 1.4Ghz</w:t>
            </w:r>
          </w:p>
        </w:tc>
        <w:tc>
          <w:tcPr>
            <w:tcW w:w="4317" w:type="dxa"/>
          </w:tcPr>
          <w:p w:rsidR="00A91393" w:rsidRPr="00210387" w:rsidRDefault="00A91393" w:rsidP="00A91393">
            <w:pPr>
              <w:rPr>
                <w:sz w:val="28"/>
                <w:szCs w:val="28"/>
              </w:rPr>
            </w:pPr>
          </w:p>
        </w:tc>
      </w:tr>
      <w:tr w:rsidR="00A91393" w:rsidRPr="00210387" w:rsidTr="00210387">
        <w:trPr>
          <w:trHeight w:val="437"/>
          <w:jc w:val="center"/>
        </w:trPr>
        <w:tc>
          <w:tcPr>
            <w:tcW w:w="2677" w:type="dxa"/>
          </w:tcPr>
          <w:p w:rsidR="00A91393" w:rsidRPr="00210387" w:rsidRDefault="00210387" w:rsidP="00210387">
            <w:pPr>
              <w:jc w:val="center"/>
              <w:rPr>
                <w:sz w:val="28"/>
                <w:szCs w:val="28"/>
              </w:rPr>
            </w:pPr>
            <w:r w:rsidRPr="00210387">
              <w:rPr>
                <w:sz w:val="28"/>
                <w:szCs w:val="28"/>
              </w:rPr>
              <w:t>AMD  Duron 2.4Ghz</w:t>
            </w:r>
          </w:p>
        </w:tc>
        <w:tc>
          <w:tcPr>
            <w:tcW w:w="4317" w:type="dxa"/>
          </w:tcPr>
          <w:p w:rsidR="00A91393" w:rsidRPr="00210387" w:rsidRDefault="00A91393" w:rsidP="00A91393">
            <w:pPr>
              <w:rPr>
                <w:sz w:val="28"/>
                <w:szCs w:val="28"/>
              </w:rPr>
            </w:pPr>
          </w:p>
        </w:tc>
      </w:tr>
      <w:tr w:rsidR="00A91393" w:rsidRPr="00210387" w:rsidTr="00210387">
        <w:trPr>
          <w:trHeight w:val="437"/>
          <w:jc w:val="center"/>
        </w:trPr>
        <w:tc>
          <w:tcPr>
            <w:tcW w:w="2677" w:type="dxa"/>
          </w:tcPr>
          <w:p w:rsidR="00A91393" w:rsidRPr="00210387" w:rsidRDefault="00210387" w:rsidP="00210387">
            <w:pPr>
              <w:jc w:val="center"/>
              <w:rPr>
                <w:sz w:val="28"/>
                <w:szCs w:val="28"/>
              </w:rPr>
            </w:pPr>
            <w:r w:rsidRPr="00210387">
              <w:rPr>
                <w:sz w:val="28"/>
                <w:szCs w:val="28"/>
              </w:rPr>
              <w:t>AMD FX 4.1Ghz</w:t>
            </w:r>
          </w:p>
        </w:tc>
        <w:tc>
          <w:tcPr>
            <w:tcW w:w="4317" w:type="dxa"/>
          </w:tcPr>
          <w:p w:rsidR="00A91393" w:rsidRPr="00210387" w:rsidRDefault="00A91393" w:rsidP="00A91393">
            <w:pPr>
              <w:rPr>
                <w:sz w:val="28"/>
                <w:szCs w:val="28"/>
              </w:rPr>
            </w:pPr>
          </w:p>
        </w:tc>
      </w:tr>
    </w:tbl>
    <w:p w:rsidR="0020773B" w:rsidRPr="0020773B" w:rsidRDefault="0020773B" w:rsidP="0020773B">
      <w:pPr>
        <w:pStyle w:val="ListParagraph"/>
        <w:ind w:left="1080"/>
        <w:rPr>
          <w:b/>
          <w:sz w:val="24"/>
          <w:szCs w:val="24"/>
        </w:rPr>
      </w:pPr>
    </w:p>
    <w:p w:rsidR="008946DC" w:rsidRDefault="008946DC" w:rsidP="008946DC">
      <w:pPr>
        <w:ind w:left="360"/>
        <w:rPr>
          <w:sz w:val="24"/>
          <w:szCs w:val="24"/>
        </w:rPr>
      </w:pPr>
    </w:p>
    <w:p w:rsidR="00E86176" w:rsidRDefault="00E8617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10387" w:rsidRDefault="00E86176" w:rsidP="0021038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en-NZ"/>
        </w:rPr>
      </w:pPr>
      <w:r w:rsidRPr="00A720F9">
        <w:rPr>
          <w:b/>
          <w:sz w:val="32"/>
          <w:szCs w:val="32"/>
        </w:rPr>
        <w:lastRenderedPageBreak/>
        <w:t xml:space="preserve">Section 1B – </w:t>
      </w:r>
      <w:r w:rsidR="00210387">
        <w:rPr>
          <w:rFonts w:eastAsia="Times New Roman" w:cs="Times New Roman"/>
          <w:b/>
          <w:bCs/>
          <w:sz w:val="36"/>
          <w:szCs w:val="36"/>
          <w:lang w:eastAsia="en-NZ"/>
        </w:rPr>
        <w:t>Windows XP Installation P</w:t>
      </w:r>
      <w:r w:rsidR="00210387" w:rsidRPr="007307C2">
        <w:rPr>
          <w:rFonts w:eastAsia="Times New Roman" w:cs="Times New Roman"/>
          <w:b/>
          <w:bCs/>
          <w:sz w:val="36"/>
          <w:szCs w:val="36"/>
          <w:lang w:eastAsia="en-NZ"/>
        </w:rPr>
        <w:t>rocess</w:t>
      </w:r>
      <w:r w:rsidR="00210387">
        <w:rPr>
          <w:rFonts w:eastAsia="Times New Roman" w:cs="Times New Roman"/>
          <w:b/>
          <w:bCs/>
          <w:sz w:val="36"/>
          <w:szCs w:val="36"/>
          <w:lang w:eastAsia="en-NZ"/>
        </w:rPr>
        <w:t>:</w:t>
      </w:r>
    </w:p>
    <w:p w:rsidR="00210387" w:rsidRPr="007307C2" w:rsidRDefault="00210387" w:rsidP="00210387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>
        <w:rPr>
          <w:rFonts w:eastAsia="Times New Roman" w:cs="Times New Roman"/>
          <w:sz w:val="24"/>
          <w:szCs w:val="24"/>
          <w:lang w:eastAsia="en-NZ"/>
        </w:rPr>
        <w:t>Using one of the PC’s labelled with an orange dot, complete the following instructions to install XP.  NOTE – ask Miss for the XP installation CD.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</w:t>
      </w:r>
    </w:p>
    <w:p w:rsidR="00210387" w:rsidRPr="007307C2" w:rsidRDefault="00210387" w:rsidP="00210387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 w:val="24"/>
          <w:szCs w:val="24"/>
          <w:lang w:eastAsia="en-NZ"/>
        </w:rPr>
      </w:pPr>
      <w:r w:rsidRPr="007307C2">
        <w:rPr>
          <w:rFonts w:eastAsia="Times New Roman" w:cs="Times New Roman"/>
          <w:b/>
          <w:bCs/>
          <w:noProof/>
          <w:color w:val="0000FF"/>
          <w:sz w:val="24"/>
          <w:szCs w:val="24"/>
          <w:lang w:eastAsia="en-NZ"/>
        </w:rPr>
        <w:drawing>
          <wp:inline distT="0" distB="0" distL="0" distR="0">
            <wp:extent cx="109220" cy="313690"/>
            <wp:effectExtent l="0" t="0" r="5080" b="0"/>
            <wp:docPr id="8" name="Picture 1" descr="http://res2.windows.microsoft.com/Resources/3.4/shared/images/merged/expcol_imgs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2.windows.microsoft.com/Resources/3.4/shared/images/merged/expcol_imgs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7" w:history="1">
        <w:r w:rsidRPr="007307C2">
          <w:rPr>
            <w:rFonts w:eastAsia="Times New Roman" w:cs="Times New Roman"/>
            <w:b/>
            <w:bCs/>
            <w:color w:val="0000FF"/>
            <w:sz w:val="24"/>
            <w:szCs w:val="24"/>
            <w:u w:val="single"/>
            <w:lang w:eastAsia="en-NZ"/>
          </w:rPr>
          <w:t>To begin the installation</w:t>
        </w:r>
      </w:hyperlink>
    </w:p>
    <w:p w:rsidR="00210387" w:rsidRPr="007307C2" w:rsidRDefault="00210387" w:rsidP="00210387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Insert the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Windows XP CD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into your computer and restart your computer. </w:t>
      </w:r>
    </w:p>
    <w:p w:rsidR="00210387" w:rsidRPr="007307C2" w:rsidRDefault="00210387" w:rsidP="00210387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If prompted to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start from the CD,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press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Spacebar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If you miss the prompt </w:t>
      </w:r>
      <w:r w:rsidRPr="007307C2">
        <w:rPr>
          <w:rFonts w:eastAsia="Times New Roman" w:cs="Times New Roman"/>
          <w:i/>
          <w:sz w:val="24"/>
          <w:szCs w:val="24"/>
          <w:lang w:eastAsia="en-NZ"/>
        </w:rPr>
        <w:t>(it only appears for a few seconds)</w:t>
      </w:r>
      <w:r w:rsidRPr="007307C2">
        <w:rPr>
          <w:rFonts w:eastAsia="Times New Roman" w:cs="Times New Roman"/>
          <w:sz w:val="24"/>
          <w:szCs w:val="24"/>
          <w:lang w:eastAsia="en-NZ"/>
        </w:rPr>
        <w:t>, restart your computer to try again.</w:t>
      </w:r>
    </w:p>
    <w:p w:rsidR="00210387" w:rsidRPr="007307C2" w:rsidRDefault="00210387" w:rsidP="00210387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Windows XP Setup begins. During this portion of setup, your mouse will not work, so you must use the keyboard. On the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Welcome to Setup page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, press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Enter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On the Windows XP Licensing Agreement page, read the licensing agreement.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 xml:space="preserve">Press the Page Down 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key to scroll to the bottom of the agreement. Then press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F8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This page enables you to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select the hard disk drive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on which Windows XP will be installed. </w:t>
      </w:r>
      <w:r w:rsidRPr="007307C2">
        <w:rPr>
          <w:rFonts w:eastAsia="Times New Roman" w:cs="Times New Roman"/>
          <w:i/>
          <w:sz w:val="24"/>
          <w:szCs w:val="24"/>
          <w:lang w:eastAsia="en-NZ"/>
        </w:rPr>
        <w:t>Once you complete this step, all data on your hard disk drive will be removed and cannot be recovered.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Press D, and then press L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when prompted. </w:t>
      </w:r>
      <w:r w:rsidRPr="007307C2">
        <w:rPr>
          <w:rFonts w:eastAsia="Times New Roman" w:cs="Times New Roman"/>
          <w:i/>
          <w:sz w:val="24"/>
          <w:szCs w:val="24"/>
          <w:lang w:eastAsia="en-NZ"/>
        </w:rPr>
        <w:t>This deletes your existing data.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</w:t>
      </w:r>
    </w:p>
    <w:p w:rsidR="00210387" w:rsidRPr="007307C2" w:rsidRDefault="00210387" w:rsidP="00210387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Press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Enter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to select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Unpartitioned space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, which appears by default. </w:t>
      </w:r>
    </w:p>
    <w:p w:rsidR="00210387" w:rsidRPr="007307C2" w:rsidRDefault="00210387" w:rsidP="00210387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Press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Enter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again to select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Format the partition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using the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NTFS file system</w:t>
      </w:r>
      <w:r>
        <w:rPr>
          <w:rFonts w:eastAsia="Times New Roman" w:cs="Times New Roman"/>
          <w:b/>
          <w:sz w:val="24"/>
          <w:szCs w:val="24"/>
          <w:lang w:eastAsia="en-NZ"/>
        </w:rPr>
        <w:t xml:space="preserve"> (Quick)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, which appears by default. </w:t>
      </w:r>
    </w:p>
    <w:p w:rsidR="00210387" w:rsidRPr="007307C2" w:rsidRDefault="00210387" w:rsidP="00210387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i/>
          <w:sz w:val="24"/>
          <w:szCs w:val="24"/>
          <w:lang w:eastAsia="en-NZ"/>
        </w:rPr>
        <w:t>Windows XP erases your hard disk drive using a process called formatting and then copies the setup files.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You can leave your computer and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return in 20 to 30 minutes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Default="00210387" w:rsidP="00210387">
      <w:pPr>
        <w:rPr>
          <w:rFonts w:eastAsia="Times New Roman" w:cs="Times New Roman"/>
          <w:b/>
          <w:bCs/>
          <w:sz w:val="24"/>
          <w:szCs w:val="24"/>
          <w:lang w:eastAsia="en-NZ"/>
        </w:rPr>
      </w:pPr>
      <w:r>
        <w:rPr>
          <w:rFonts w:eastAsia="Times New Roman" w:cs="Times New Roman"/>
          <w:b/>
          <w:bCs/>
          <w:sz w:val="24"/>
          <w:szCs w:val="24"/>
          <w:lang w:eastAsia="en-NZ"/>
        </w:rPr>
        <w:br w:type="page"/>
      </w:r>
    </w:p>
    <w:p w:rsidR="00210387" w:rsidRPr="007307C2" w:rsidRDefault="00210387" w:rsidP="00210387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 w:val="24"/>
          <w:szCs w:val="24"/>
          <w:lang w:eastAsia="en-NZ"/>
        </w:rPr>
      </w:pPr>
      <w:r w:rsidRPr="007307C2">
        <w:rPr>
          <w:rFonts w:eastAsia="Times New Roman" w:cs="Times New Roman"/>
          <w:b/>
          <w:bCs/>
          <w:noProof/>
          <w:color w:val="0000FF"/>
          <w:sz w:val="24"/>
          <w:szCs w:val="24"/>
          <w:lang w:eastAsia="en-NZ"/>
        </w:rPr>
        <w:lastRenderedPageBreak/>
        <w:drawing>
          <wp:inline distT="0" distB="0" distL="0" distR="0">
            <wp:extent cx="109220" cy="313690"/>
            <wp:effectExtent l="0" t="0" r="5080" b="0"/>
            <wp:docPr id="9" name="Picture 2" descr="http://res2.windows.microsoft.com/Resources/3.4/shared/images/merged/expcol_imgs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2.windows.microsoft.com/Resources/3.4/shared/images/merged/expcol_imgs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8" w:history="1">
        <w:r w:rsidRPr="007307C2">
          <w:rPr>
            <w:rFonts w:eastAsia="Times New Roman" w:cs="Times New Roman"/>
            <w:b/>
            <w:bCs/>
            <w:color w:val="0000FF"/>
            <w:sz w:val="24"/>
            <w:szCs w:val="24"/>
            <w:u w:val="single"/>
            <w:lang w:eastAsia="en-NZ"/>
          </w:rPr>
          <w:t>To continue the installation</w:t>
        </w:r>
      </w:hyperlink>
    </w:p>
    <w:p w:rsidR="00210387" w:rsidRPr="007307C2" w:rsidRDefault="00210387" w:rsidP="00210387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3346A1">
        <w:rPr>
          <w:rFonts w:eastAsia="Times New Roman" w:cs="Times New Roman"/>
          <w:i/>
          <w:sz w:val="24"/>
          <w:szCs w:val="24"/>
          <w:lang w:eastAsia="en-NZ"/>
        </w:rPr>
        <w:t>Windows XP</w:t>
      </w:r>
      <w:r w:rsidRPr="007307C2">
        <w:rPr>
          <w:rFonts w:eastAsia="Times New Roman" w:cs="Times New Roman"/>
          <w:i/>
          <w:sz w:val="24"/>
          <w:szCs w:val="24"/>
          <w:lang w:eastAsia="en-NZ"/>
        </w:rPr>
        <w:t xml:space="preserve"> restarts and then continues with the installation process. From this point forward, you can use your mouse.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Eventually, the </w:t>
      </w:r>
      <w:r w:rsidRPr="003346A1">
        <w:rPr>
          <w:rFonts w:eastAsia="Times New Roman" w:cs="Times New Roman"/>
          <w:b/>
          <w:sz w:val="24"/>
          <w:szCs w:val="24"/>
          <w:lang w:eastAsia="en-NZ"/>
        </w:rPr>
        <w:t>Regional and Language Options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page appears.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 xml:space="preserve">Click </w:t>
      </w:r>
      <w:r w:rsidRPr="003346A1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to accept the default settings. If you are multilingual or prefer a language other than English, you can change language settings after setup is complete. </w:t>
      </w:r>
    </w:p>
    <w:p w:rsidR="00210387" w:rsidRPr="007307C2" w:rsidRDefault="00210387" w:rsidP="00210387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On the Personalize Your Software page, type </w:t>
      </w:r>
      <w:r w:rsidRPr="003346A1">
        <w:rPr>
          <w:rFonts w:eastAsia="Times New Roman" w:cs="Times New Roman"/>
          <w:b/>
          <w:sz w:val="24"/>
          <w:szCs w:val="24"/>
          <w:lang w:eastAsia="en-NZ"/>
        </w:rPr>
        <w:t>Authorised User</w:t>
      </w:r>
      <w:r>
        <w:rPr>
          <w:rFonts w:eastAsia="Times New Roman" w:cs="Times New Roman"/>
          <w:sz w:val="24"/>
          <w:szCs w:val="24"/>
          <w:lang w:eastAsia="en-NZ"/>
        </w:rPr>
        <w:t xml:space="preserve"> in </w:t>
      </w:r>
      <w:r>
        <w:rPr>
          <w:rFonts w:eastAsia="Times New Roman" w:cs="Times New Roman"/>
          <w:i/>
          <w:sz w:val="24"/>
          <w:szCs w:val="24"/>
          <w:lang w:eastAsia="en-NZ"/>
        </w:rPr>
        <w:t>N</w:t>
      </w:r>
      <w:r w:rsidRPr="007307C2">
        <w:rPr>
          <w:rFonts w:eastAsia="Times New Roman" w:cs="Times New Roman"/>
          <w:i/>
          <w:sz w:val="24"/>
          <w:szCs w:val="24"/>
          <w:lang w:eastAsia="en-NZ"/>
        </w:rPr>
        <w:t>ame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and </w:t>
      </w:r>
      <w:r w:rsidRPr="003346A1">
        <w:rPr>
          <w:rFonts w:eastAsia="Times New Roman" w:cs="Times New Roman"/>
          <w:b/>
          <w:sz w:val="24"/>
          <w:szCs w:val="24"/>
          <w:lang w:eastAsia="en-NZ"/>
        </w:rPr>
        <w:t>Tikipunga High School</w:t>
      </w:r>
      <w:r>
        <w:rPr>
          <w:rFonts w:eastAsia="Times New Roman" w:cs="Times New Roman"/>
          <w:sz w:val="24"/>
          <w:szCs w:val="24"/>
          <w:lang w:eastAsia="en-NZ"/>
        </w:rPr>
        <w:t xml:space="preserve"> in </w:t>
      </w:r>
      <w:r w:rsidRPr="003346A1">
        <w:rPr>
          <w:rFonts w:eastAsia="Times New Roman" w:cs="Times New Roman"/>
          <w:i/>
          <w:sz w:val="24"/>
          <w:szCs w:val="24"/>
          <w:lang w:eastAsia="en-NZ"/>
        </w:rPr>
        <w:t>O</w:t>
      </w:r>
      <w:r w:rsidRPr="007307C2">
        <w:rPr>
          <w:rFonts w:eastAsia="Times New Roman" w:cs="Times New Roman"/>
          <w:i/>
          <w:sz w:val="24"/>
          <w:szCs w:val="24"/>
          <w:lang w:eastAsia="en-NZ"/>
        </w:rPr>
        <w:t>rganization name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Some programs use this information to automatically fill in your name when required. Then, click </w:t>
      </w:r>
      <w:r w:rsidRPr="003346A1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On the Your </w:t>
      </w:r>
      <w:r w:rsidRPr="003346A1">
        <w:rPr>
          <w:rFonts w:eastAsia="Times New Roman" w:cs="Times New Roman"/>
          <w:b/>
          <w:sz w:val="24"/>
          <w:szCs w:val="24"/>
          <w:lang w:eastAsia="en-NZ"/>
        </w:rPr>
        <w:t>Product Key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 xml:space="preserve"> </w:t>
      </w:r>
      <w:r w:rsidRPr="007307C2">
        <w:rPr>
          <w:rFonts w:eastAsia="Times New Roman" w:cs="Times New Roman"/>
          <w:sz w:val="24"/>
          <w:szCs w:val="24"/>
          <w:lang w:eastAsia="en-NZ"/>
        </w:rPr>
        <w:t>page, type your product key as it appears on your Windows XP CD</w:t>
      </w:r>
      <w:r>
        <w:rPr>
          <w:rFonts w:eastAsia="Times New Roman" w:cs="Times New Roman"/>
          <w:sz w:val="24"/>
          <w:szCs w:val="24"/>
          <w:lang w:eastAsia="en-NZ"/>
        </w:rPr>
        <w:t xml:space="preserve"> ca</w:t>
      </w:r>
      <w:r w:rsidRPr="007307C2">
        <w:rPr>
          <w:rFonts w:eastAsia="Times New Roman" w:cs="Times New Roman"/>
          <w:sz w:val="24"/>
          <w:szCs w:val="24"/>
          <w:lang w:eastAsia="en-NZ"/>
        </w:rPr>
        <w:t>se.</w:t>
      </w:r>
      <w:r w:rsidRPr="007307C2">
        <w:rPr>
          <w:rFonts w:eastAsia="Times New Roman" w:cs="Times New Roman"/>
          <w:i/>
          <w:sz w:val="24"/>
          <w:szCs w:val="24"/>
          <w:lang w:eastAsia="en-NZ"/>
        </w:rPr>
        <w:t xml:space="preserve"> The product key is unique for every </w:t>
      </w:r>
      <w:r w:rsidRPr="003346A1">
        <w:rPr>
          <w:rFonts w:eastAsia="Times New Roman" w:cs="Times New Roman"/>
          <w:i/>
          <w:sz w:val="24"/>
          <w:szCs w:val="24"/>
          <w:lang w:eastAsia="en-NZ"/>
        </w:rPr>
        <w:t>Windows XP</w:t>
      </w:r>
      <w:r w:rsidRPr="007307C2">
        <w:rPr>
          <w:rFonts w:eastAsia="Times New Roman" w:cs="Times New Roman"/>
          <w:i/>
          <w:sz w:val="24"/>
          <w:szCs w:val="24"/>
          <w:lang w:eastAsia="en-NZ"/>
        </w:rPr>
        <w:t xml:space="preserve"> installation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Then, click </w:t>
      </w:r>
      <w:r w:rsidRPr="003346A1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On the Computer Name and Administrator Password page, in the Computer name box, type </w:t>
      </w:r>
      <w:r w:rsidRPr="003346A1">
        <w:rPr>
          <w:rFonts w:eastAsia="Times New Roman" w:cs="Times New Roman"/>
          <w:b/>
          <w:sz w:val="24"/>
          <w:szCs w:val="24"/>
          <w:lang w:eastAsia="en-NZ"/>
        </w:rPr>
        <w:t>T5WS#</w:t>
      </w:r>
      <w:r>
        <w:rPr>
          <w:rFonts w:eastAsia="Times New Roman" w:cs="Times New Roman"/>
          <w:sz w:val="24"/>
          <w:szCs w:val="24"/>
          <w:lang w:eastAsia="en-NZ"/>
        </w:rPr>
        <w:t xml:space="preserve"> </w:t>
      </w:r>
      <w:r w:rsidRPr="003346A1">
        <w:rPr>
          <w:rFonts w:eastAsia="Times New Roman" w:cs="Times New Roman"/>
          <w:i/>
          <w:sz w:val="24"/>
          <w:szCs w:val="24"/>
          <w:lang w:eastAsia="en-NZ"/>
        </w:rPr>
        <w:t>(Substitute # for a number)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</w:t>
      </w:r>
      <w:r>
        <w:rPr>
          <w:rFonts w:eastAsia="Times New Roman" w:cs="Times New Roman"/>
          <w:sz w:val="24"/>
          <w:szCs w:val="24"/>
          <w:lang w:eastAsia="en-NZ"/>
        </w:rPr>
        <w:t xml:space="preserve">for the Computer name.  This means the room T5, WS = Workstation. </w:t>
      </w:r>
      <w:r w:rsidRPr="00600247">
        <w:rPr>
          <w:rFonts w:eastAsia="Times New Roman" w:cs="Times New Roman"/>
          <w:i/>
          <w:sz w:val="24"/>
          <w:szCs w:val="24"/>
          <w:lang w:eastAsia="en-NZ"/>
        </w:rPr>
        <w:t>This name</w:t>
      </w:r>
      <w:r w:rsidRPr="007307C2">
        <w:rPr>
          <w:rFonts w:eastAsia="Times New Roman" w:cs="Times New Roman"/>
          <w:i/>
          <w:sz w:val="24"/>
          <w:szCs w:val="24"/>
          <w:lang w:eastAsia="en-NZ"/>
        </w:rPr>
        <w:t xml:space="preserve"> uniquely identifies your computer.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</w:t>
      </w:r>
      <w:r w:rsidRPr="007307C2">
        <w:rPr>
          <w:rFonts w:eastAsia="Times New Roman" w:cs="Times New Roman"/>
          <w:i/>
          <w:sz w:val="24"/>
          <w:szCs w:val="24"/>
          <w:lang w:eastAsia="en-NZ"/>
        </w:rPr>
        <w:t>You cannot use spaces or punctuation.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If you connect your computer to a network, you will use this computer name to find shared files and printers. </w:t>
      </w:r>
      <w:r w:rsidRPr="003346A1">
        <w:rPr>
          <w:rFonts w:eastAsia="Times New Roman" w:cs="Times New Roman"/>
          <w:b/>
          <w:sz w:val="24"/>
          <w:szCs w:val="24"/>
          <w:lang w:eastAsia="en-NZ"/>
        </w:rPr>
        <w:t>Do not put a password.</w:t>
      </w:r>
      <w:r>
        <w:rPr>
          <w:rFonts w:eastAsia="Times New Roman" w:cs="Times New Roman"/>
          <w:sz w:val="24"/>
          <w:szCs w:val="24"/>
          <w:lang w:eastAsia="en-NZ"/>
        </w:rPr>
        <w:t xml:space="preserve"> 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Click </w:t>
      </w:r>
      <w:r w:rsidRPr="003346A1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On the </w:t>
      </w:r>
      <w:r w:rsidRPr="009100A5">
        <w:rPr>
          <w:rFonts w:eastAsia="Times New Roman" w:cs="Times New Roman"/>
          <w:b/>
          <w:sz w:val="24"/>
          <w:szCs w:val="24"/>
          <w:lang w:eastAsia="en-NZ"/>
        </w:rPr>
        <w:t>Date and Time Settings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 xml:space="preserve"> page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,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set your computer’s clock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Then, click the Time Zone down arrow, and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select your time zone</w:t>
      </w:r>
      <w:r>
        <w:rPr>
          <w:rFonts w:eastAsia="Times New Roman" w:cs="Times New Roman"/>
          <w:b/>
          <w:sz w:val="24"/>
          <w:szCs w:val="24"/>
          <w:lang w:eastAsia="en-NZ"/>
        </w:rPr>
        <w:t xml:space="preserve"> – Wellington, Auckland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Click </w:t>
      </w:r>
      <w:r w:rsidRPr="009100A5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Windows XP will spend about a minute configuring your computer. On the </w:t>
      </w:r>
      <w:r w:rsidRPr="009100A5">
        <w:rPr>
          <w:rFonts w:eastAsia="Times New Roman" w:cs="Times New Roman"/>
          <w:b/>
          <w:sz w:val="24"/>
          <w:szCs w:val="24"/>
          <w:lang w:eastAsia="en-NZ"/>
        </w:rPr>
        <w:t>Networking Settings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page, click </w:t>
      </w:r>
      <w:r w:rsidRPr="009100A5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>.</w:t>
      </w:r>
    </w:p>
    <w:p w:rsidR="00210387" w:rsidRPr="007307C2" w:rsidRDefault="00210387" w:rsidP="00210387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On the </w:t>
      </w:r>
      <w:r w:rsidRPr="009100A5">
        <w:rPr>
          <w:rFonts w:eastAsia="Times New Roman" w:cs="Times New Roman"/>
          <w:b/>
          <w:sz w:val="24"/>
          <w:szCs w:val="24"/>
          <w:lang w:eastAsia="en-NZ"/>
        </w:rPr>
        <w:t xml:space="preserve">Workgroup </w:t>
      </w:r>
      <w:r w:rsidRPr="007307C2">
        <w:rPr>
          <w:rFonts w:eastAsia="Times New Roman" w:cs="Times New Roman"/>
          <w:sz w:val="24"/>
          <w:szCs w:val="24"/>
          <w:lang w:eastAsia="en-NZ"/>
        </w:rPr>
        <w:t>or Computer Domain page</w:t>
      </w:r>
      <w:r>
        <w:rPr>
          <w:rFonts w:eastAsia="Times New Roman" w:cs="Times New Roman"/>
          <w:sz w:val="24"/>
          <w:szCs w:val="24"/>
          <w:lang w:eastAsia="en-NZ"/>
        </w:rPr>
        <w:t xml:space="preserve"> type </w:t>
      </w:r>
      <w:r w:rsidRPr="009100A5">
        <w:rPr>
          <w:rFonts w:eastAsia="Times New Roman" w:cs="Times New Roman"/>
          <w:b/>
          <w:sz w:val="24"/>
          <w:szCs w:val="24"/>
          <w:lang w:eastAsia="en-NZ"/>
        </w:rPr>
        <w:t>TBLOCK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, click </w:t>
      </w:r>
      <w:r w:rsidRPr="009100A5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Default="00210387" w:rsidP="00210387">
      <w:pPr>
        <w:rPr>
          <w:rFonts w:eastAsia="Times New Roman" w:cs="Times New Roman"/>
          <w:b/>
          <w:bCs/>
          <w:sz w:val="24"/>
          <w:szCs w:val="24"/>
          <w:lang w:eastAsia="en-NZ"/>
        </w:rPr>
      </w:pPr>
      <w:r>
        <w:rPr>
          <w:rFonts w:eastAsia="Times New Roman" w:cs="Times New Roman"/>
          <w:b/>
          <w:bCs/>
          <w:sz w:val="24"/>
          <w:szCs w:val="24"/>
          <w:lang w:eastAsia="en-NZ"/>
        </w:rPr>
        <w:br w:type="page"/>
      </w:r>
    </w:p>
    <w:p w:rsidR="00210387" w:rsidRPr="007307C2" w:rsidRDefault="00210387" w:rsidP="00210387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 w:val="24"/>
          <w:szCs w:val="24"/>
          <w:lang w:eastAsia="en-NZ"/>
        </w:rPr>
      </w:pPr>
      <w:r w:rsidRPr="007307C2">
        <w:rPr>
          <w:rFonts w:eastAsia="Times New Roman" w:cs="Times New Roman"/>
          <w:b/>
          <w:bCs/>
          <w:noProof/>
          <w:color w:val="0000FF"/>
          <w:sz w:val="24"/>
          <w:szCs w:val="24"/>
          <w:lang w:eastAsia="en-NZ"/>
        </w:rPr>
        <w:lastRenderedPageBreak/>
        <w:drawing>
          <wp:inline distT="0" distB="0" distL="0" distR="0">
            <wp:extent cx="109220" cy="313690"/>
            <wp:effectExtent l="0" t="0" r="5080" b="0"/>
            <wp:docPr id="10" name="Picture 3" descr="http://res2.windows.microsoft.com/Resources/3.4/shared/images/merged/expcol_imgs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2.windows.microsoft.com/Resources/3.4/shared/images/merged/expcol_imgs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9" w:history="1">
        <w:r w:rsidRPr="007307C2">
          <w:rPr>
            <w:rFonts w:eastAsia="Times New Roman" w:cs="Times New Roman"/>
            <w:b/>
            <w:bCs/>
            <w:color w:val="0000FF"/>
            <w:sz w:val="24"/>
            <w:szCs w:val="24"/>
            <w:u w:val="single"/>
            <w:lang w:eastAsia="en-NZ"/>
          </w:rPr>
          <w:t>To complete the installation</w:t>
        </w:r>
      </w:hyperlink>
    </w:p>
    <w:p w:rsidR="00210387" w:rsidRPr="007307C2" w:rsidRDefault="00210387" w:rsidP="00210387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Windows XP will spend 20 or 30 minutes configuring your computer and will automatically restart when finished. When the </w:t>
      </w:r>
      <w:r w:rsidRPr="008A4CAD">
        <w:rPr>
          <w:rFonts w:eastAsia="Times New Roman" w:cs="Times New Roman"/>
          <w:b/>
          <w:sz w:val="24"/>
          <w:szCs w:val="24"/>
          <w:lang w:eastAsia="en-NZ"/>
        </w:rPr>
        <w:t>Display Settings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 xml:space="preserve"> dialog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appears, click </w:t>
      </w:r>
      <w:r w:rsidRPr="008A4CAD">
        <w:rPr>
          <w:rFonts w:eastAsia="Times New Roman" w:cs="Times New Roman"/>
          <w:b/>
          <w:sz w:val="24"/>
          <w:szCs w:val="24"/>
          <w:lang w:eastAsia="en-NZ"/>
        </w:rPr>
        <w:t>OK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When the </w:t>
      </w:r>
      <w:r w:rsidRPr="008A4CAD">
        <w:rPr>
          <w:rFonts w:eastAsia="Times New Roman" w:cs="Times New Roman"/>
          <w:b/>
          <w:sz w:val="24"/>
          <w:szCs w:val="24"/>
          <w:lang w:eastAsia="en-NZ"/>
        </w:rPr>
        <w:t>Monitor Settings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dialog box appears, click </w:t>
      </w:r>
      <w:r w:rsidRPr="008A4CAD">
        <w:rPr>
          <w:rFonts w:eastAsia="Times New Roman" w:cs="Times New Roman"/>
          <w:b/>
          <w:sz w:val="24"/>
          <w:szCs w:val="24"/>
          <w:lang w:eastAsia="en-NZ"/>
        </w:rPr>
        <w:t>OK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The final stage of setup begins. On the Welcome to </w:t>
      </w:r>
      <w:r w:rsidRPr="008A4CAD">
        <w:rPr>
          <w:rFonts w:eastAsia="Times New Roman" w:cs="Times New Roman"/>
          <w:b/>
          <w:sz w:val="24"/>
          <w:szCs w:val="24"/>
          <w:lang w:eastAsia="en-NZ"/>
        </w:rPr>
        <w:t>Microsoft Windows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 xml:space="preserve"> page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, click </w:t>
      </w:r>
      <w:r w:rsidRPr="008A4CAD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On the Help protect your PC page,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click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</w:t>
      </w:r>
      <w:r w:rsidRPr="008A4CAD">
        <w:rPr>
          <w:rFonts w:eastAsia="Times New Roman" w:cs="Times New Roman"/>
          <w:b/>
          <w:sz w:val="24"/>
          <w:szCs w:val="24"/>
          <w:lang w:eastAsia="en-NZ"/>
        </w:rPr>
        <w:t>Help protect my PC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by turning on Automatic Updates now. Then, click </w:t>
      </w:r>
      <w:r w:rsidRPr="008A4CAD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Windows XP will then check if you are connected to the Internet: </w:t>
      </w:r>
    </w:p>
    <w:p w:rsidR="00210387" w:rsidRPr="007307C2" w:rsidRDefault="00210387" w:rsidP="00210387">
      <w:pPr>
        <w:numPr>
          <w:ilvl w:val="1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If you are connected to the Internet, select the choice that describes your network connection on the Will this computer connect to the Internet directly, or through a network page. If you’re not sure, accept the default selection, and click </w:t>
      </w:r>
      <w:r w:rsidRPr="00BC7A44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Default="00210387" w:rsidP="00210387">
      <w:pPr>
        <w:numPr>
          <w:ilvl w:val="1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If you use dial-up Internet access, or if Windows XP cannot connect to the Internet, you can connect to the Internet after setup is complete. </w:t>
      </w:r>
    </w:p>
    <w:p w:rsidR="00210387" w:rsidRPr="007307C2" w:rsidRDefault="00210387" w:rsidP="00210387">
      <w:pPr>
        <w:numPr>
          <w:ilvl w:val="1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>On the How will this compu</w:t>
      </w:r>
      <w:r>
        <w:rPr>
          <w:rFonts w:eastAsia="Times New Roman" w:cs="Times New Roman"/>
          <w:sz w:val="24"/>
          <w:szCs w:val="24"/>
          <w:lang w:eastAsia="en-NZ"/>
        </w:rPr>
        <w:t>ter connect to the Internet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page, click </w:t>
      </w:r>
      <w:r w:rsidRPr="00BC7A44">
        <w:rPr>
          <w:rFonts w:eastAsia="Times New Roman" w:cs="Times New Roman"/>
          <w:b/>
          <w:sz w:val="24"/>
          <w:szCs w:val="24"/>
          <w:lang w:eastAsia="en-NZ"/>
        </w:rPr>
        <w:t>Skip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Windows XP Setup displays the Ready to activate Windows page. </w:t>
      </w:r>
      <w:r w:rsidRPr="00BC7A44">
        <w:rPr>
          <w:rFonts w:eastAsia="Times New Roman" w:cs="Times New Roman"/>
          <w:sz w:val="24"/>
          <w:szCs w:val="24"/>
          <w:lang w:eastAsia="en-NZ"/>
        </w:rPr>
        <w:t>Y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ou are not connected to the Internet, click </w:t>
      </w:r>
      <w:r w:rsidRPr="00BC7A44">
        <w:rPr>
          <w:rFonts w:eastAsia="Times New Roman" w:cs="Times New Roman"/>
          <w:b/>
          <w:sz w:val="24"/>
          <w:szCs w:val="24"/>
          <w:lang w:eastAsia="en-NZ"/>
        </w:rPr>
        <w:t>No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, click </w:t>
      </w:r>
      <w:r w:rsidRPr="00BC7A44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and then 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skip to step 24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After setup is complete, Windows XP will automatically remind you to activate and register your copy of Windows XP. </w:t>
      </w:r>
    </w:p>
    <w:p w:rsidR="00210387" w:rsidRPr="007307C2" w:rsidRDefault="00210387" w:rsidP="00210387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>On the Ready to register with Microsoft</w:t>
      </w:r>
      <w:r>
        <w:rPr>
          <w:rFonts w:eastAsia="Times New Roman" w:cs="Times New Roman"/>
          <w:sz w:val="24"/>
          <w:szCs w:val="24"/>
          <w:lang w:eastAsia="en-NZ"/>
        </w:rPr>
        <w:t xml:space="preserve"> 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page, click </w:t>
      </w:r>
      <w:r>
        <w:rPr>
          <w:rFonts w:eastAsia="Times New Roman" w:cs="Times New Roman"/>
          <w:b/>
          <w:sz w:val="24"/>
          <w:szCs w:val="24"/>
          <w:lang w:eastAsia="en-NZ"/>
        </w:rPr>
        <w:t>No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, and then click </w:t>
      </w:r>
      <w:r w:rsidRPr="00BC7A44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>.</w:t>
      </w:r>
    </w:p>
    <w:p w:rsidR="00210387" w:rsidRPr="007307C2" w:rsidRDefault="00210387" w:rsidP="00210387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>On the Who will use this computer page,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 xml:space="preserve"> type </w:t>
      </w:r>
      <w:r w:rsidRPr="00BC7A44">
        <w:rPr>
          <w:rFonts w:eastAsia="Times New Roman" w:cs="Times New Roman"/>
          <w:b/>
          <w:sz w:val="24"/>
          <w:szCs w:val="24"/>
          <w:lang w:eastAsia="en-NZ"/>
        </w:rPr>
        <w:t>your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en-NZ"/>
        </w:rPr>
        <w:t>first</w:t>
      </w:r>
      <w:r w:rsidRPr="007307C2">
        <w:rPr>
          <w:rFonts w:eastAsia="Times New Roman" w:cs="Times New Roman"/>
          <w:b/>
          <w:sz w:val="24"/>
          <w:szCs w:val="24"/>
          <w:lang w:eastAsia="en-NZ"/>
        </w:rPr>
        <w:t>name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Then click </w:t>
      </w:r>
      <w:r w:rsidRPr="00BC7A44">
        <w:rPr>
          <w:rFonts w:eastAsia="Times New Roman" w:cs="Times New Roman"/>
          <w:b/>
          <w:sz w:val="24"/>
          <w:szCs w:val="24"/>
          <w:lang w:eastAsia="en-NZ"/>
        </w:rPr>
        <w:t>Next</w:t>
      </w:r>
      <w:r w:rsidRPr="007307C2">
        <w:rPr>
          <w:rFonts w:eastAsia="Times New Roman" w:cs="Times New Roman"/>
          <w:sz w:val="24"/>
          <w:szCs w:val="24"/>
          <w:lang w:eastAsia="en-NZ"/>
        </w:rPr>
        <w:t>.</w:t>
      </w:r>
    </w:p>
    <w:p w:rsidR="00210387" w:rsidRPr="007307C2" w:rsidRDefault="00210387" w:rsidP="00210387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On the </w:t>
      </w:r>
      <w:r>
        <w:rPr>
          <w:rFonts w:eastAsia="Times New Roman" w:cs="Times New Roman"/>
          <w:sz w:val="24"/>
          <w:szCs w:val="24"/>
          <w:lang w:eastAsia="en-NZ"/>
        </w:rPr>
        <w:t>Thank you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 page, click </w:t>
      </w:r>
      <w:r w:rsidRPr="00BC7A44">
        <w:rPr>
          <w:rFonts w:eastAsia="Times New Roman" w:cs="Times New Roman"/>
          <w:b/>
          <w:sz w:val="24"/>
          <w:szCs w:val="24"/>
          <w:lang w:eastAsia="en-NZ"/>
        </w:rPr>
        <w:t>Finish</w:t>
      </w:r>
      <w:r w:rsidRPr="007307C2">
        <w:rPr>
          <w:rFonts w:eastAsia="Times New Roman" w:cs="Times New Roman"/>
          <w:sz w:val="24"/>
          <w:szCs w:val="24"/>
          <w:lang w:eastAsia="en-NZ"/>
        </w:rPr>
        <w:t xml:space="preserve">. </w:t>
      </w:r>
    </w:p>
    <w:p w:rsidR="00210387" w:rsidRPr="007307C2" w:rsidRDefault="00210387" w:rsidP="00210387">
      <w:pPr>
        <w:spacing w:before="100" w:beforeAutospacing="1" w:after="100" w:afterAutospacing="1"/>
        <w:ind w:left="720"/>
        <w:rPr>
          <w:rFonts w:eastAsia="Times New Roman" w:cs="Times New Roman"/>
          <w:sz w:val="24"/>
          <w:szCs w:val="24"/>
          <w:lang w:eastAsia="en-NZ"/>
        </w:rPr>
      </w:pPr>
      <w:r w:rsidRPr="007307C2">
        <w:rPr>
          <w:rFonts w:eastAsia="Times New Roman" w:cs="Times New Roman"/>
          <w:sz w:val="24"/>
          <w:szCs w:val="24"/>
          <w:lang w:eastAsia="en-NZ"/>
        </w:rPr>
        <w:t xml:space="preserve">Windows XP setup is complete. You can log on by clicking your name on the logon screen. </w:t>
      </w:r>
    </w:p>
    <w:p w:rsidR="00F82FD6" w:rsidRDefault="00F82FD6" w:rsidP="00210387">
      <w:pPr>
        <w:rPr>
          <w:sz w:val="24"/>
          <w:szCs w:val="24"/>
        </w:rPr>
      </w:pPr>
    </w:p>
    <w:sectPr w:rsidR="00F82FD6" w:rsidSect="00997980">
      <w:headerReference w:type="default" r:id="rId20"/>
      <w:footerReference w:type="defaul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D5C" w:rsidRDefault="00331D5C" w:rsidP="00C6603E">
      <w:pPr>
        <w:spacing w:after="0" w:line="240" w:lineRule="auto"/>
      </w:pPr>
      <w:r>
        <w:separator/>
      </w:r>
    </w:p>
  </w:endnote>
  <w:endnote w:type="continuationSeparator" w:id="1">
    <w:p w:rsidR="00331D5C" w:rsidRDefault="00331D5C" w:rsidP="00C66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3E" w:rsidRDefault="00C6603E">
    <w:pPr>
      <w:pStyle w:val="Footer"/>
    </w:pPr>
  </w:p>
  <w:p w:rsidR="00C6603E" w:rsidRDefault="00C6603E">
    <w:r>
      <w:t>AS91080v1 and AS91081v1</w:t>
    </w:r>
    <w:r>
      <w:tab/>
    </w:r>
    <w:r>
      <w:tab/>
    </w:r>
    <w:r>
      <w:tab/>
    </w:r>
    <w:r>
      <w:tab/>
    </w:r>
    <w:r>
      <w:tab/>
    </w:r>
    <w:r>
      <w:tab/>
    </w:r>
    <w:r>
      <w:tab/>
      <w:t>3 and 4 Credits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D5C" w:rsidRDefault="00331D5C" w:rsidP="00C6603E">
      <w:pPr>
        <w:spacing w:after="0" w:line="240" w:lineRule="auto"/>
      </w:pPr>
      <w:r>
        <w:separator/>
      </w:r>
    </w:p>
  </w:footnote>
  <w:footnote w:type="continuationSeparator" w:id="1">
    <w:p w:rsidR="00331D5C" w:rsidRDefault="00331D5C" w:rsidP="00C66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3E" w:rsidRDefault="00C6603E">
    <w:pPr>
      <w:pStyle w:val="Header"/>
    </w:pPr>
    <w:r>
      <w:t>Digital Technologies 1.50 &amp; 1.51</w:t>
    </w:r>
    <w:r>
      <w:tab/>
      <w:t>Level One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A0B"/>
    <w:multiLevelType w:val="hybridMultilevel"/>
    <w:tmpl w:val="F640805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F2682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84A65"/>
    <w:multiLevelType w:val="multilevel"/>
    <w:tmpl w:val="8ED2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CB4699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E4406"/>
    <w:multiLevelType w:val="multilevel"/>
    <w:tmpl w:val="DBBEB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9C3350"/>
    <w:multiLevelType w:val="hybridMultilevel"/>
    <w:tmpl w:val="9716C042"/>
    <w:lvl w:ilvl="0" w:tplc="6748AED8">
      <w:start w:val="1"/>
      <w:numFmt w:val="lowerRoman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A826635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2343057A"/>
    <w:multiLevelType w:val="hybridMultilevel"/>
    <w:tmpl w:val="B1A2265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521C6"/>
    <w:multiLevelType w:val="hybridMultilevel"/>
    <w:tmpl w:val="D46846E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E162B"/>
    <w:multiLevelType w:val="hybridMultilevel"/>
    <w:tmpl w:val="5AC6C9F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91638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3331AB"/>
    <w:multiLevelType w:val="multilevel"/>
    <w:tmpl w:val="700CF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E120D8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0671E8"/>
    <w:multiLevelType w:val="hybridMultilevel"/>
    <w:tmpl w:val="F640805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673AE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D266DC"/>
    <w:multiLevelType w:val="hybridMultilevel"/>
    <w:tmpl w:val="50A2E70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4061EA"/>
    <w:multiLevelType w:val="hybridMultilevel"/>
    <w:tmpl w:val="6CFA1D2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C5DE7"/>
    <w:multiLevelType w:val="hybridMultilevel"/>
    <w:tmpl w:val="6422EC4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51FF5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8"/>
  </w:num>
  <w:num w:numId="5">
    <w:abstractNumId w:val="6"/>
  </w:num>
  <w:num w:numId="6">
    <w:abstractNumId w:val="5"/>
  </w:num>
  <w:num w:numId="7">
    <w:abstractNumId w:val="15"/>
  </w:num>
  <w:num w:numId="8">
    <w:abstractNumId w:val="14"/>
  </w:num>
  <w:num w:numId="9">
    <w:abstractNumId w:val="1"/>
  </w:num>
  <w:num w:numId="10">
    <w:abstractNumId w:val="16"/>
  </w:num>
  <w:num w:numId="11">
    <w:abstractNumId w:val="9"/>
  </w:num>
  <w:num w:numId="12">
    <w:abstractNumId w:val="11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10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03E"/>
    <w:rsid w:val="0004766C"/>
    <w:rsid w:val="00052EBB"/>
    <w:rsid w:val="0005370C"/>
    <w:rsid w:val="000D2E42"/>
    <w:rsid w:val="0013445C"/>
    <w:rsid w:val="00147D96"/>
    <w:rsid w:val="00164C4C"/>
    <w:rsid w:val="0016667A"/>
    <w:rsid w:val="001C6D1A"/>
    <w:rsid w:val="00201BA6"/>
    <w:rsid w:val="0020773B"/>
    <w:rsid w:val="00210387"/>
    <w:rsid w:val="002531D3"/>
    <w:rsid w:val="002D4243"/>
    <w:rsid w:val="002F7BE0"/>
    <w:rsid w:val="00300073"/>
    <w:rsid w:val="00331D5C"/>
    <w:rsid w:val="003517CD"/>
    <w:rsid w:val="003C13A3"/>
    <w:rsid w:val="0042771A"/>
    <w:rsid w:val="004E62CB"/>
    <w:rsid w:val="005429D4"/>
    <w:rsid w:val="00586986"/>
    <w:rsid w:val="00586BBD"/>
    <w:rsid w:val="005B45BC"/>
    <w:rsid w:val="005C3702"/>
    <w:rsid w:val="00604D74"/>
    <w:rsid w:val="0061757C"/>
    <w:rsid w:val="00657EF9"/>
    <w:rsid w:val="00690141"/>
    <w:rsid w:val="006B18C4"/>
    <w:rsid w:val="0078709D"/>
    <w:rsid w:val="007D71CA"/>
    <w:rsid w:val="007E1AF0"/>
    <w:rsid w:val="00831599"/>
    <w:rsid w:val="00870B65"/>
    <w:rsid w:val="008946DC"/>
    <w:rsid w:val="008E720D"/>
    <w:rsid w:val="008F441D"/>
    <w:rsid w:val="0095165B"/>
    <w:rsid w:val="00997980"/>
    <w:rsid w:val="009A191C"/>
    <w:rsid w:val="009C3E93"/>
    <w:rsid w:val="00A14DB4"/>
    <w:rsid w:val="00A23ED0"/>
    <w:rsid w:val="00A65DC5"/>
    <w:rsid w:val="00A720F9"/>
    <w:rsid w:val="00A84EA0"/>
    <w:rsid w:val="00A91393"/>
    <w:rsid w:val="00B13329"/>
    <w:rsid w:val="00BC33FC"/>
    <w:rsid w:val="00C0491E"/>
    <w:rsid w:val="00C6603E"/>
    <w:rsid w:val="00D05883"/>
    <w:rsid w:val="00D204B1"/>
    <w:rsid w:val="00D82E0C"/>
    <w:rsid w:val="00D85AA4"/>
    <w:rsid w:val="00DE1380"/>
    <w:rsid w:val="00DE2E33"/>
    <w:rsid w:val="00DE5963"/>
    <w:rsid w:val="00E234DB"/>
    <w:rsid w:val="00E23CB3"/>
    <w:rsid w:val="00E60832"/>
    <w:rsid w:val="00E86176"/>
    <w:rsid w:val="00E86B05"/>
    <w:rsid w:val="00F10249"/>
    <w:rsid w:val="00F25845"/>
    <w:rsid w:val="00F62A3A"/>
    <w:rsid w:val="00F82FD6"/>
    <w:rsid w:val="00F90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66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03E"/>
  </w:style>
  <w:style w:type="paragraph" w:styleId="Footer">
    <w:name w:val="footer"/>
    <w:basedOn w:val="Normal"/>
    <w:link w:val="FooterChar"/>
    <w:uiPriority w:val="99"/>
    <w:semiHidden/>
    <w:unhideWhenUsed/>
    <w:rsid w:val="00C66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03E"/>
  </w:style>
  <w:style w:type="paragraph" w:styleId="BalloonText">
    <w:name w:val="Balloon Text"/>
    <w:basedOn w:val="Normal"/>
    <w:link w:val="BalloonTextChar"/>
    <w:uiPriority w:val="99"/>
    <w:semiHidden/>
    <w:unhideWhenUsed/>
    <w:rsid w:val="00C6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03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60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60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72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sndreams.com/Pages/Articles/BasicHardware.htm" TargetMode="External"/><Relationship Id="rId13" Type="http://schemas.openxmlformats.org/officeDocument/2006/relationships/hyperlink" Target="http://www.whatsabyte.com/" TargetMode="External"/><Relationship Id="rId18" Type="http://schemas.openxmlformats.org/officeDocument/2006/relationships/hyperlink" Target="http://windows.microsoft.com/en-US/windows-xp/help/setup/install-windows-xp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hyperlink" Target="http://windows.microsoft.com/en-US/windows-xp/help/setup/install-windows-xp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windows.microsoft.com/en-US/windows-xp/help/setup/install-windows-xp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://windows.microsoft.com/en-US/windows-xp/help/setup/install-windows-xp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techterms.com/definition/megahertz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7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Education</dc:creator>
  <cp:keywords/>
  <dc:description/>
  <cp:lastModifiedBy>Ministry of Education</cp:lastModifiedBy>
  <cp:revision>38</cp:revision>
  <cp:lastPrinted>2012-06-12T21:37:00Z</cp:lastPrinted>
  <dcterms:created xsi:type="dcterms:W3CDTF">2012-06-11T22:17:00Z</dcterms:created>
  <dcterms:modified xsi:type="dcterms:W3CDTF">2012-07-16T11:09:00Z</dcterms:modified>
</cp:coreProperties>
</file>